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6A" w:rsidRPr="004B7F62" w:rsidRDefault="00E46D6A" w:rsidP="003268D2">
      <w:pPr>
        <w:spacing w:after="0"/>
        <w:rPr>
          <w:sz w:val="28"/>
          <w:szCs w:val="28"/>
          <w:lang w:val="en-GB"/>
        </w:rPr>
      </w:pPr>
      <w:bookmarkStart w:id="0" w:name="_GoBack"/>
      <w:bookmarkEnd w:id="0"/>
      <w:r w:rsidRPr="004B7F62">
        <w:rPr>
          <w:sz w:val="28"/>
          <w:szCs w:val="28"/>
          <w:lang w:val="en-GB"/>
        </w:rPr>
        <w:t>Chapter 1: No model without a Purpose</w:t>
      </w:r>
    </w:p>
    <w:p w:rsidR="00E46D6A" w:rsidRPr="004B7F62" w:rsidRDefault="00E46D6A" w:rsidP="003268D2">
      <w:pPr>
        <w:spacing w:after="0"/>
        <w:rPr>
          <w:lang w:val="en-GB"/>
        </w:rPr>
      </w:pPr>
    </w:p>
    <w:p w:rsidR="00F800F1" w:rsidRPr="004B7F62" w:rsidRDefault="002D2D37" w:rsidP="003268D2">
      <w:pPr>
        <w:spacing w:after="0"/>
        <w:rPr>
          <w:lang w:val="en-GB"/>
        </w:rPr>
      </w:pPr>
      <w:r w:rsidRPr="004B7F62">
        <w:rPr>
          <w:lang w:val="en-GB"/>
        </w:rPr>
        <w:t>Modelling</w:t>
      </w:r>
      <w:r w:rsidR="00F800F1" w:rsidRPr="004B7F62">
        <w:rPr>
          <w:lang w:val="en-GB"/>
        </w:rPr>
        <w:t xml:space="preserve"> Purposes in the context of research</w:t>
      </w:r>
    </w:p>
    <w:p w:rsidR="00F800F1" w:rsidRPr="004B7F62" w:rsidRDefault="00F800F1" w:rsidP="003268D2">
      <w:pPr>
        <w:pStyle w:val="ListParagraph"/>
        <w:numPr>
          <w:ilvl w:val="0"/>
          <w:numId w:val="2"/>
        </w:numPr>
        <w:spacing w:after="0"/>
        <w:rPr>
          <w:lang w:val="en-GB"/>
        </w:rPr>
      </w:pPr>
      <w:r w:rsidRPr="004B7F62">
        <w:rPr>
          <w:b/>
          <w:lang w:val="en-GB"/>
        </w:rPr>
        <w:t>Explain</w:t>
      </w:r>
      <w:r w:rsidRPr="004B7F62">
        <w:rPr>
          <w:lang w:val="en-GB"/>
        </w:rPr>
        <w:t xml:space="preserve"> X (Why is X the case?):  An explanation assumes the presence of some accepted theory in which the explanation should make sense </w:t>
      </w:r>
    </w:p>
    <w:p w:rsidR="00F800F1" w:rsidRPr="004B7F62" w:rsidRDefault="00F800F1" w:rsidP="003268D2">
      <w:pPr>
        <w:pStyle w:val="ListParagraph"/>
        <w:numPr>
          <w:ilvl w:val="0"/>
          <w:numId w:val="2"/>
        </w:numPr>
        <w:spacing w:after="0"/>
        <w:rPr>
          <w:lang w:val="en-GB"/>
        </w:rPr>
      </w:pPr>
      <w:r w:rsidRPr="004B7F62">
        <w:rPr>
          <w:b/>
          <w:lang w:val="en-GB"/>
        </w:rPr>
        <w:t>Predict</w:t>
      </w:r>
      <w:r w:rsidRPr="004B7F62">
        <w:rPr>
          <w:lang w:val="en-GB"/>
        </w:rPr>
        <w:t xml:space="preserve"> X (When will X happen (if)? What will happen to X (if)?)</w:t>
      </w:r>
    </w:p>
    <w:p w:rsidR="00F800F1" w:rsidRPr="004B7F62" w:rsidRDefault="00F800F1" w:rsidP="003268D2">
      <w:pPr>
        <w:pStyle w:val="ListParagraph"/>
        <w:numPr>
          <w:ilvl w:val="0"/>
          <w:numId w:val="2"/>
        </w:numPr>
        <w:spacing w:after="0"/>
        <w:rPr>
          <w:lang w:val="en-GB"/>
        </w:rPr>
      </w:pPr>
      <w:r w:rsidRPr="004B7F62">
        <w:rPr>
          <w:b/>
          <w:lang w:val="en-GB"/>
        </w:rPr>
        <w:t>Compress</w:t>
      </w:r>
      <w:r w:rsidRPr="004B7F62">
        <w:rPr>
          <w:lang w:val="en-GB"/>
        </w:rPr>
        <w:t xml:space="preserve"> X (How can X be written down in a more compact form?)</w:t>
      </w:r>
    </w:p>
    <w:p w:rsidR="00692E46" w:rsidRPr="004B7F62" w:rsidRDefault="00692E46" w:rsidP="003268D2">
      <w:pPr>
        <w:pStyle w:val="ListParagraph"/>
        <w:numPr>
          <w:ilvl w:val="0"/>
          <w:numId w:val="2"/>
        </w:numPr>
        <w:spacing w:after="0"/>
        <w:rPr>
          <w:lang w:val="en-GB"/>
        </w:rPr>
      </w:pPr>
      <w:r w:rsidRPr="004B7F62">
        <w:rPr>
          <w:b/>
          <w:lang w:val="en-GB"/>
        </w:rPr>
        <w:t>Abstract</w:t>
      </w:r>
      <w:r w:rsidRPr="004B7F62">
        <w:rPr>
          <w:lang w:val="en-GB"/>
        </w:rPr>
        <w:t xml:space="preserve"> X (What is essential in X?): gives an explanation</w:t>
      </w:r>
    </w:p>
    <w:p w:rsidR="00692E46" w:rsidRPr="004B7F62" w:rsidRDefault="00692E46" w:rsidP="003268D2">
      <w:pPr>
        <w:pStyle w:val="ListParagraph"/>
        <w:numPr>
          <w:ilvl w:val="0"/>
          <w:numId w:val="2"/>
        </w:numPr>
        <w:spacing w:after="0"/>
        <w:rPr>
          <w:lang w:val="en-GB"/>
        </w:rPr>
      </w:pPr>
      <w:r w:rsidRPr="004B7F62">
        <w:rPr>
          <w:b/>
          <w:lang w:val="en-GB"/>
        </w:rPr>
        <w:t>Unify</w:t>
      </w:r>
      <w:r w:rsidRPr="004B7F62">
        <w:rPr>
          <w:lang w:val="en-GB"/>
        </w:rPr>
        <w:t xml:space="preserve"> (What do X and Y have in common?): providing a representation that allows explanations and predictions in two domains that initially were thought unrelated. Unification is a special case of abstraction; leaving out details in the hope that the remaining essentials allow for generic explanation, applying to two (or more) domains.</w:t>
      </w:r>
    </w:p>
    <w:p w:rsidR="00692E46" w:rsidRPr="004B7F62" w:rsidRDefault="00692E46" w:rsidP="003268D2">
      <w:pPr>
        <w:pStyle w:val="ListParagraph"/>
        <w:numPr>
          <w:ilvl w:val="0"/>
          <w:numId w:val="2"/>
        </w:numPr>
        <w:spacing w:after="0"/>
        <w:rPr>
          <w:lang w:val="en-GB"/>
        </w:rPr>
      </w:pPr>
      <w:r w:rsidRPr="004B7F62">
        <w:rPr>
          <w:b/>
          <w:lang w:val="en-GB"/>
        </w:rPr>
        <w:t>Analyse</w:t>
      </w:r>
      <w:r w:rsidRPr="004B7F62">
        <w:rPr>
          <w:lang w:val="en-GB"/>
        </w:rPr>
        <w:t xml:space="preserve"> X (What is the relation between X and Y?): analysis (deduce properties)  or </w:t>
      </w:r>
      <w:r w:rsidR="00ED42FE">
        <w:rPr>
          <w:lang w:val="en-GB"/>
        </w:rPr>
        <w:t xml:space="preserve">do </w:t>
      </w:r>
      <w:r w:rsidRPr="004B7F62">
        <w:rPr>
          <w:lang w:val="en-GB"/>
        </w:rPr>
        <w:t>predictions</w:t>
      </w:r>
      <w:r w:rsidR="00ED42FE">
        <w:rPr>
          <w:lang w:val="en-GB"/>
        </w:rPr>
        <w:t>. To d</w:t>
      </w:r>
      <w:r w:rsidR="009B280C" w:rsidRPr="004B7F62">
        <w:rPr>
          <w:lang w:val="en-GB"/>
        </w:rPr>
        <w:t>o predictions some analysis is required, not all analysis lead to prediction</w:t>
      </w:r>
    </w:p>
    <w:p w:rsidR="009B280C" w:rsidRPr="004B7F62" w:rsidRDefault="009B280C" w:rsidP="003268D2">
      <w:pPr>
        <w:spacing w:after="0"/>
        <w:rPr>
          <w:lang w:val="en-GB"/>
        </w:rPr>
      </w:pPr>
    </w:p>
    <w:p w:rsidR="00F800F1" w:rsidRPr="004B7F62" w:rsidRDefault="002D2D37" w:rsidP="003268D2">
      <w:pPr>
        <w:spacing w:after="0"/>
        <w:rPr>
          <w:lang w:val="en-GB"/>
        </w:rPr>
      </w:pPr>
      <w:r w:rsidRPr="004B7F62">
        <w:rPr>
          <w:lang w:val="en-GB"/>
        </w:rPr>
        <w:t>Modelling</w:t>
      </w:r>
      <w:r w:rsidR="00F800F1" w:rsidRPr="004B7F62">
        <w:rPr>
          <w:lang w:val="en-GB"/>
        </w:rPr>
        <w:t xml:space="preserve"> purposes in the context of design</w:t>
      </w:r>
    </w:p>
    <w:p w:rsidR="00F800F1" w:rsidRPr="004B7F62" w:rsidRDefault="009B280C" w:rsidP="003268D2">
      <w:pPr>
        <w:pStyle w:val="ListParagraph"/>
        <w:numPr>
          <w:ilvl w:val="0"/>
          <w:numId w:val="2"/>
        </w:numPr>
        <w:spacing w:after="0"/>
        <w:rPr>
          <w:lang w:val="en-GB"/>
        </w:rPr>
      </w:pPr>
      <w:r w:rsidRPr="004B7F62">
        <w:rPr>
          <w:b/>
          <w:lang w:val="en-GB"/>
        </w:rPr>
        <w:t>Data compression</w:t>
      </w:r>
      <w:r w:rsidRPr="004B7F62">
        <w:rPr>
          <w:lang w:val="en-GB"/>
        </w:rPr>
        <w:t xml:space="preserve">: al large and </w:t>
      </w:r>
      <w:r w:rsidR="002D2D37" w:rsidRPr="004B7F62">
        <w:rPr>
          <w:lang w:val="en-GB"/>
        </w:rPr>
        <w:t>heterogeneous</w:t>
      </w:r>
      <w:r w:rsidRPr="004B7F62">
        <w:rPr>
          <w:lang w:val="en-GB"/>
        </w:rPr>
        <w:t xml:space="preserve"> amount of information should be condensed into a structured and accessible format</w:t>
      </w:r>
    </w:p>
    <w:p w:rsidR="009B280C" w:rsidRPr="004B7F62" w:rsidRDefault="009B280C" w:rsidP="003268D2">
      <w:pPr>
        <w:pStyle w:val="ListParagraph"/>
        <w:numPr>
          <w:ilvl w:val="0"/>
          <w:numId w:val="2"/>
        </w:numPr>
        <w:spacing w:after="0"/>
        <w:rPr>
          <w:lang w:val="en-GB"/>
        </w:rPr>
      </w:pPr>
      <w:r w:rsidRPr="004B7F62">
        <w:rPr>
          <w:b/>
          <w:lang w:val="en-GB"/>
        </w:rPr>
        <w:t>Communicate</w:t>
      </w:r>
      <w:r w:rsidRPr="004B7F62">
        <w:rPr>
          <w:lang w:val="en-GB"/>
        </w:rPr>
        <w:t xml:space="preserve"> (How do I make sure person P knows X?)</w:t>
      </w:r>
    </w:p>
    <w:p w:rsidR="009B280C" w:rsidRPr="004B7F62" w:rsidRDefault="009B280C" w:rsidP="003268D2">
      <w:pPr>
        <w:pStyle w:val="ListParagraph"/>
        <w:numPr>
          <w:ilvl w:val="0"/>
          <w:numId w:val="2"/>
        </w:numPr>
        <w:spacing w:after="0"/>
        <w:rPr>
          <w:lang w:val="en-GB"/>
        </w:rPr>
      </w:pPr>
      <w:r w:rsidRPr="004B7F62">
        <w:rPr>
          <w:b/>
          <w:lang w:val="en-GB"/>
        </w:rPr>
        <w:t xml:space="preserve">Specify </w:t>
      </w:r>
      <w:r w:rsidRPr="004B7F62">
        <w:rPr>
          <w:lang w:val="en-GB"/>
        </w:rPr>
        <w:t xml:space="preserve">(Which requirements should X (which does not yet exist) </w:t>
      </w:r>
      <w:r w:rsidR="002D2D37" w:rsidRPr="004B7F62">
        <w:rPr>
          <w:lang w:val="en-GB"/>
        </w:rPr>
        <w:t>fulfil</w:t>
      </w:r>
      <w:r w:rsidRPr="004B7F62">
        <w:rPr>
          <w:lang w:val="en-GB"/>
        </w:rPr>
        <w:t>?)</w:t>
      </w:r>
    </w:p>
    <w:p w:rsidR="009B280C" w:rsidRPr="004B7F62" w:rsidRDefault="009B280C" w:rsidP="003268D2">
      <w:pPr>
        <w:pStyle w:val="ListParagraph"/>
        <w:numPr>
          <w:ilvl w:val="0"/>
          <w:numId w:val="2"/>
        </w:numPr>
        <w:spacing w:after="0"/>
        <w:rPr>
          <w:lang w:val="en-GB"/>
        </w:rPr>
      </w:pPr>
      <w:r w:rsidRPr="004B7F62">
        <w:rPr>
          <w:b/>
          <w:lang w:val="en-GB"/>
        </w:rPr>
        <w:t>Exploration</w:t>
      </w:r>
      <w:r w:rsidRPr="004B7F62">
        <w:rPr>
          <w:lang w:val="en-GB"/>
        </w:rPr>
        <w:t xml:space="preserve"> (What are the various possibilities for X?): closed = all possible outcomes are fully known beforehand. Open</w:t>
      </w:r>
      <w:r w:rsidR="00ED42FE">
        <w:rPr>
          <w:lang w:val="en-GB"/>
        </w:rPr>
        <w:t xml:space="preserve"> </w:t>
      </w:r>
      <w:r w:rsidRPr="004B7F62">
        <w:rPr>
          <w:lang w:val="en-GB"/>
        </w:rPr>
        <w:t>=</w:t>
      </w:r>
      <w:r w:rsidR="00ED42FE">
        <w:rPr>
          <w:lang w:val="en-GB"/>
        </w:rPr>
        <w:t xml:space="preserve"> </w:t>
      </w:r>
      <w:r w:rsidRPr="004B7F62">
        <w:rPr>
          <w:lang w:val="en-GB"/>
        </w:rPr>
        <w:t>the designer has  to invent the alternatives</w:t>
      </w:r>
    </w:p>
    <w:p w:rsidR="009B280C" w:rsidRPr="004B7F62" w:rsidRDefault="009B280C" w:rsidP="003268D2">
      <w:pPr>
        <w:pStyle w:val="ListParagraph"/>
        <w:numPr>
          <w:ilvl w:val="0"/>
          <w:numId w:val="2"/>
        </w:numPr>
        <w:spacing w:after="0"/>
        <w:rPr>
          <w:lang w:val="en-GB"/>
        </w:rPr>
      </w:pPr>
      <w:r w:rsidRPr="004B7F62">
        <w:rPr>
          <w:b/>
          <w:lang w:val="en-GB"/>
        </w:rPr>
        <w:t>Optimization</w:t>
      </w:r>
      <w:r w:rsidRPr="004B7F62">
        <w:rPr>
          <w:lang w:val="en-GB"/>
        </w:rPr>
        <w:t xml:space="preserve"> (What should we choose for Y such that X is as large or as small as possible?)</w:t>
      </w:r>
    </w:p>
    <w:p w:rsidR="009B280C" w:rsidRPr="004B7F62" w:rsidRDefault="009B280C" w:rsidP="003268D2">
      <w:pPr>
        <w:pStyle w:val="ListParagraph"/>
        <w:numPr>
          <w:ilvl w:val="0"/>
          <w:numId w:val="2"/>
        </w:numPr>
        <w:spacing w:after="0"/>
        <w:rPr>
          <w:lang w:val="en-GB"/>
        </w:rPr>
      </w:pPr>
      <w:r w:rsidRPr="004B7F62">
        <w:rPr>
          <w:b/>
          <w:lang w:val="en-GB"/>
        </w:rPr>
        <w:t>Decide</w:t>
      </w:r>
      <w:r w:rsidRPr="004B7F62">
        <w:rPr>
          <w:lang w:val="en-GB"/>
        </w:rPr>
        <w:t xml:space="preserve"> (What do I choose for X so that some condition is fulfilled?)</w:t>
      </w:r>
    </w:p>
    <w:p w:rsidR="009B280C" w:rsidRPr="004B7F62" w:rsidRDefault="00A803F1" w:rsidP="003268D2">
      <w:pPr>
        <w:pStyle w:val="ListParagraph"/>
        <w:numPr>
          <w:ilvl w:val="0"/>
          <w:numId w:val="2"/>
        </w:numPr>
        <w:spacing w:after="0"/>
        <w:rPr>
          <w:lang w:val="en-GB"/>
        </w:rPr>
      </w:pPr>
      <w:r w:rsidRPr="004B7F62">
        <w:rPr>
          <w:b/>
          <w:lang w:val="en-GB"/>
        </w:rPr>
        <w:t>Verify</w:t>
      </w:r>
      <w:r w:rsidRPr="004B7F62">
        <w:rPr>
          <w:lang w:val="en-GB"/>
        </w:rPr>
        <w:t xml:space="preserve"> X (Is it true that X holds?)</w:t>
      </w:r>
    </w:p>
    <w:p w:rsidR="00A803F1" w:rsidRPr="004B7F62" w:rsidRDefault="00A803F1" w:rsidP="003268D2">
      <w:pPr>
        <w:pStyle w:val="ListParagraph"/>
        <w:numPr>
          <w:ilvl w:val="0"/>
          <w:numId w:val="2"/>
        </w:numPr>
        <w:spacing w:after="0"/>
        <w:rPr>
          <w:lang w:val="en-GB"/>
        </w:rPr>
      </w:pPr>
      <w:r w:rsidRPr="004B7F62">
        <w:rPr>
          <w:b/>
          <w:lang w:val="en-GB"/>
        </w:rPr>
        <w:t xml:space="preserve">Steer and control </w:t>
      </w:r>
      <w:r w:rsidRPr="004B7F62">
        <w:rPr>
          <w:lang w:val="en-GB"/>
        </w:rPr>
        <w:t>(What interventions should take place in X such certain conditions hold?)</w:t>
      </w:r>
    </w:p>
    <w:p w:rsidR="005A3237" w:rsidRPr="004F1C07" w:rsidRDefault="00A803F1" w:rsidP="003268D2">
      <w:pPr>
        <w:pStyle w:val="ListParagraph"/>
        <w:numPr>
          <w:ilvl w:val="0"/>
          <w:numId w:val="2"/>
        </w:numPr>
        <w:spacing w:after="0"/>
        <w:rPr>
          <w:lang w:val="en-GB"/>
        </w:rPr>
      </w:pPr>
      <w:r w:rsidRPr="004B7F62">
        <w:rPr>
          <w:b/>
          <w:lang w:val="en-GB"/>
        </w:rPr>
        <w:t>Train</w:t>
      </w:r>
      <w:r w:rsidRPr="004B7F62">
        <w:rPr>
          <w:lang w:val="en-GB"/>
        </w:rPr>
        <w:t xml:space="preserve"> (How could a prospective user learn to operate X without actual dealing with X?)</w:t>
      </w:r>
    </w:p>
    <w:p w:rsidR="009B280C" w:rsidRPr="004B7F62" w:rsidRDefault="009B280C" w:rsidP="003268D2">
      <w:pPr>
        <w:spacing w:after="0"/>
        <w:rPr>
          <w:lang w:val="en-GB"/>
        </w:rPr>
      </w:pPr>
    </w:p>
    <w:p w:rsidR="00812FDC" w:rsidRDefault="00812FDC">
      <w:pPr>
        <w:rPr>
          <w:lang w:val="en-GB"/>
        </w:rPr>
      </w:pPr>
      <w:r>
        <w:rPr>
          <w:lang w:val="en-GB"/>
        </w:rPr>
        <w:br w:type="page"/>
      </w:r>
    </w:p>
    <w:p w:rsidR="00012160" w:rsidRPr="004B7F62" w:rsidRDefault="00536F60" w:rsidP="003268D2">
      <w:pPr>
        <w:spacing w:after="0"/>
        <w:rPr>
          <w:lang w:val="en-GB"/>
        </w:rPr>
      </w:pPr>
      <w:r w:rsidRPr="004B7F62">
        <w:rPr>
          <w:lang w:val="en-GB"/>
        </w:rPr>
        <w:lastRenderedPageBreak/>
        <w:t>Model Dimensions</w:t>
      </w:r>
    </w:p>
    <w:p w:rsidR="00536F60" w:rsidRPr="004B7F62" w:rsidRDefault="00536F60" w:rsidP="003268D2">
      <w:pPr>
        <w:pStyle w:val="ListParagraph"/>
        <w:numPr>
          <w:ilvl w:val="0"/>
          <w:numId w:val="1"/>
        </w:numPr>
        <w:spacing w:after="0"/>
        <w:rPr>
          <w:b/>
          <w:lang w:val="en-GB"/>
        </w:rPr>
      </w:pPr>
      <w:r w:rsidRPr="004B7F62">
        <w:rPr>
          <w:b/>
          <w:lang w:val="en-GB"/>
        </w:rPr>
        <w:t>Material – Immaterial</w:t>
      </w:r>
    </w:p>
    <w:p w:rsidR="00536F60" w:rsidRPr="004B7F62" w:rsidRDefault="00536F60" w:rsidP="003268D2">
      <w:pPr>
        <w:pStyle w:val="ListParagraph"/>
        <w:numPr>
          <w:ilvl w:val="1"/>
          <w:numId w:val="1"/>
        </w:numPr>
        <w:spacing w:after="0"/>
        <w:rPr>
          <w:lang w:val="en-GB"/>
        </w:rPr>
      </w:pPr>
      <w:r w:rsidRPr="004B7F62">
        <w:rPr>
          <w:lang w:val="en-GB"/>
        </w:rPr>
        <w:t xml:space="preserve">Material: Models involving material objects (natural object (guinea pig) or </w:t>
      </w:r>
      <w:r w:rsidR="002D2D37" w:rsidRPr="004B7F62">
        <w:rPr>
          <w:lang w:val="en-GB"/>
        </w:rPr>
        <w:t>artefact</w:t>
      </w:r>
      <w:r w:rsidRPr="004B7F62">
        <w:rPr>
          <w:lang w:val="en-GB"/>
        </w:rPr>
        <w:t xml:space="preserve"> (scaled down model)</w:t>
      </w:r>
      <w:r w:rsidR="00ED42FE">
        <w:rPr>
          <w:lang w:val="en-GB"/>
        </w:rPr>
        <w:t>)</w:t>
      </w:r>
    </w:p>
    <w:p w:rsidR="00536F60" w:rsidRPr="004B7F62" w:rsidRDefault="00536F60" w:rsidP="003268D2">
      <w:pPr>
        <w:pStyle w:val="ListParagraph"/>
        <w:numPr>
          <w:ilvl w:val="1"/>
          <w:numId w:val="1"/>
        </w:numPr>
        <w:spacing w:after="0"/>
        <w:rPr>
          <w:lang w:val="en-GB"/>
        </w:rPr>
      </w:pPr>
      <w:r w:rsidRPr="004B7F62">
        <w:rPr>
          <w:lang w:val="en-GB"/>
        </w:rPr>
        <w:t>Immaterial: formal models</w:t>
      </w:r>
      <w:r w:rsidR="00ED42FE">
        <w:rPr>
          <w:lang w:val="en-GB"/>
        </w:rPr>
        <w:t xml:space="preserve"> such</w:t>
      </w:r>
      <w:r w:rsidRPr="004B7F62">
        <w:rPr>
          <w:lang w:val="en-GB"/>
        </w:rPr>
        <w:t xml:space="preserve"> as mathematical, logical or software models</w:t>
      </w:r>
    </w:p>
    <w:p w:rsidR="00536F60" w:rsidRPr="004B7F62" w:rsidRDefault="00536F60" w:rsidP="003268D2">
      <w:pPr>
        <w:pStyle w:val="ListParagraph"/>
        <w:numPr>
          <w:ilvl w:val="0"/>
          <w:numId w:val="1"/>
        </w:numPr>
        <w:spacing w:after="0"/>
        <w:rPr>
          <w:b/>
          <w:lang w:val="en-GB"/>
        </w:rPr>
      </w:pPr>
      <w:r w:rsidRPr="004B7F62">
        <w:rPr>
          <w:b/>
          <w:lang w:val="en-GB"/>
        </w:rPr>
        <w:t>Static – Dynamic</w:t>
      </w:r>
    </w:p>
    <w:p w:rsidR="00536F60" w:rsidRPr="004B7F62" w:rsidRDefault="00536F60" w:rsidP="003268D2">
      <w:pPr>
        <w:pStyle w:val="ListParagraph"/>
        <w:numPr>
          <w:ilvl w:val="1"/>
          <w:numId w:val="1"/>
        </w:numPr>
        <w:spacing w:after="0"/>
        <w:rPr>
          <w:lang w:val="en-GB"/>
        </w:rPr>
      </w:pPr>
      <w:r w:rsidRPr="004B7F62">
        <w:rPr>
          <w:lang w:val="en-GB"/>
        </w:rPr>
        <w:t>Static: involves only stationary quantities</w:t>
      </w:r>
    </w:p>
    <w:p w:rsidR="00536F60" w:rsidRPr="004B7F62" w:rsidRDefault="00536F60" w:rsidP="003268D2">
      <w:pPr>
        <w:pStyle w:val="ListParagraph"/>
        <w:numPr>
          <w:ilvl w:val="1"/>
          <w:numId w:val="1"/>
        </w:numPr>
        <w:spacing w:after="0"/>
        <w:rPr>
          <w:lang w:val="en-GB"/>
        </w:rPr>
      </w:pPr>
      <w:r w:rsidRPr="004B7F62">
        <w:rPr>
          <w:lang w:val="en-GB"/>
        </w:rPr>
        <w:t>Dynamic: models that involve time</w:t>
      </w:r>
    </w:p>
    <w:p w:rsidR="00536F60" w:rsidRPr="004B7F62" w:rsidRDefault="00536F60" w:rsidP="003268D2">
      <w:pPr>
        <w:pStyle w:val="ListParagraph"/>
        <w:numPr>
          <w:ilvl w:val="0"/>
          <w:numId w:val="1"/>
        </w:numPr>
        <w:spacing w:after="0"/>
        <w:rPr>
          <w:b/>
          <w:lang w:val="en-GB"/>
        </w:rPr>
      </w:pPr>
      <w:r w:rsidRPr="004B7F62">
        <w:rPr>
          <w:b/>
          <w:lang w:val="en-GB"/>
        </w:rPr>
        <w:t>Continuous – Discreet</w:t>
      </w:r>
    </w:p>
    <w:p w:rsidR="00536F60" w:rsidRPr="004B7F62" w:rsidRDefault="00536F60" w:rsidP="003268D2">
      <w:pPr>
        <w:pStyle w:val="ListParagraph"/>
        <w:numPr>
          <w:ilvl w:val="1"/>
          <w:numId w:val="1"/>
        </w:numPr>
        <w:spacing w:after="0"/>
        <w:rPr>
          <w:lang w:val="en-GB"/>
        </w:rPr>
      </w:pPr>
      <w:r w:rsidRPr="004B7F62">
        <w:rPr>
          <w:lang w:val="en-GB"/>
        </w:rPr>
        <w:t>Continuous: quantity can assume any value (weight, height, speed)</w:t>
      </w:r>
    </w:p>
    <w:p w:rsidR="00536F60" w:rsidRPr="004B7F62" w:rsidRDefault="00536F60" w:rsidP="003268D2">
      <w:pPr>
        <w:pStyle w:val="ListParagraph"/>
        <w:numPr>
          <w:ilvl w:val="1"/>
          <w:numId w:val="1"/>
        </w:numPr>
        <w:spacing w:after="0"/>
        <w:rPr>
          <w:lang w:val="en-GB"/>
        </w:rPr>
      </w:pPr>
      <w:r w:rsidRPr="004B7F62">
        <w:rPr>
          <w:lang w:val="en-GB"/>
        </w:rPr>
        <w:t>Discreet: Quantity that can only occur as an integer (number of people, cars, etc)</w:t>
      </w:r>
    </w:p>
    <w:p w:rsidR="00536F60" w:rsidRPr="004B7F62" w:rsidRDefault="00536F60" w:rsidP="003268D2">
      <w:pPr>
        <w:pStyle w:val="ListParagraph"/>
        <w:numPr>
          <w:ilvl w:val="0"/>
          <w:numId w:val="1"/>
        </w:numPr>
        <w:spacing w:after="0"/>
        <w:rPr>
          <w:b/>
          <w:lang w:val="en-GB"/>
        </w:rPr>
      </w:pPr>
      <w:r w:rsidRPr="004B7F62">
        <w:rPr>
          <w:b/>
          <w:lang w:val="en-GB"/>
        </w:rPr>
        <w:t>Numerical – Symbolic</w:t>
      </w:r>
    </w:p>
    <w:p w:rsidR="00536F60" w:rsidRPr="004B7F62" w:rsidRDefault="000876C5" w:rsidP="003268D2">
      <w:pPr>
        <w:pStyle w:val="ListParagraph"/>
        <w:numPr>
          <w:ilvl w:val="1"/>
          <w:numId w:val="1"/>
        </w:numPr>
        <w:spacing w:after="0"/>
        <w:rPr>
          <w:lang w:val="en-GB"/>
        </w:rPr>
      </w:pPr>
      <w:r w:rsidRPr="004B7F62">
        <w:rPr>
          <w:lang w:val="en-GB"/>
        </w:rPr>
        <w:t>Symbolic: Uses mathematical analysis</w:t>
      </w:r>
    </w:p>
    <w:p w:rsidR="004F1C07" w:rsidRPr="00812FDC" w:rsidRDefault="000876C5" w:rsidP="00D17676">
      <w:pPr>
        <w:pStyle w:val="ListParagraph"/>
        <w:numPr>
          <w:ilvl w:val="1"/>
          <w:numId w:val="1"/>
        </w:numPr>
        <w:spacing w:after="0"/>
        <w:rPr>
          <w:b/>
          <w:lang w:val="en-GB"/>
        </w:rPr>
      </w:pPr>
      <w:r w:rsidRPr="00812FDC">
        <w:rPr>
          <w:lang w:val="en-GB"/>
        </w:rPr>
        <w:t>Numerical: Apply Iterative Algorithm (determine Y for many values of X and pick the most appropriate)</w:t>
      </w:r>
    </w:p>
    <w:p w:rsidR="000876C5" w:rsidRPr="004B7F62" w:rsidRDefault="000876C5" w:rsidP="003268D2">
      <w:pPr>
        <w:pStyle w:val="ListParagraph"/>
        <w:numPr>
          <w:ilvl w:val="0"/>
          <w:numId w:val="1"/>
        </w:numPr>
        <w:spacing w:after="0"/>
        <w:rPr>
          <w:b/>
          <w:lang w:val="en-GB"/>
        </w:rPr>
      </w:pPr>
      <w:r w:rsidRPr="004B7F62">
        <w:rPr>
          <w:b/>
          <w:lang w:val="en-GB"/>
        </w:rPr>
        <w:t>Geometric – Non Geometric</w:t>
      </w:r>
    </w:p>
    <w:p w:rsidR="000876C5" w:rsidRPr="004B7F62" w:rsidRDefault="00164ACF" w:rsidP="003268D2">
      <w:pPr>
        <w:pStyle w:val="ListParagraph"/>
        <w:numPr>
          <w:ilvl w:val="1"/>
          <w:numId w:val="1"/>
        </w:numPr>
        <w:spacing w:after="0"/>
        <w:rPr>
          <w:lang w:val="en-GB"/>
        </w:rPr>
      </w:pPr>
      <w:r w:rsidRPr="004B7F62">
        <w:rPr>
          <w:lang w:val="en-GB"/>
        </w:rPr>
        <w:t>Geometric: models hinging on space related quantities (coordinates)</w:t>
      </w:r>
    </w:p>
    <w:p w:rsidR="00164ACF" w:rsidRPr="004B7F62" w:rsidRDefault="00164ACF" w:rsidP="003268D2">
      <w:pPr>
        <w:pStyle w:val="ListParagraph"/>
        <w:numPr>
          <w:ilvl w:val="1"/>
          <w:numId w:val="1"/>
        </w:numPr>
        <w:spacing w:after="0"/>
        <w:rPr>
          <w:lang w:val="en-GB"/>
        </w:rPr>
      </w:pPr>
      <w:r w:rsidRPr="004B7F62">
        <w:rPr>
          <w:lang w:val="en-GB"/>
        </w:rPr>
        <w:t>Non geometric: space related quantities do not occur</w:t>
      </w:r>
    </w:p>
    <w:p w:rsidR="00164ACF" w:rsidRPr="004B7F62" w:rsidRDefault="00164ACF" w:rsidP="003268D2">
      <w:pPr>
        <w:pStyle w:val="ListParagraph"/>
        <w:numPr>
          <w:ilvl w:val="0"/>
          <w:numId w:val="1"/>
        </w:numPr>
        <w:spacing w:after="0"/>
        <w:rPr>
          <w:b/>
          <w:lang w:val="en-GB"/>
        </w:rPr>
      </w:pPr>
      <w:r w:rsidRPr="004B7F62">
        <w:rPr>
          <w:b/>
          <w:lang w:val="en-GB"/>
        </w:rPr>
        <w:t>Deterministic – Stochastic</w:t>
      </w:r>
    </w:p>
    <w:p w:rsidR="00164ACF" w:rsidRPr="004B7F62" w:rsidRDefault="00164ACF" w:rsidP="003268D2">
      <w:pPr>
        <w:pStyle w:val="ListParagraph"/>
        <w:numPr>
          <w:ilvl w:val="1"/>
          <w:numId w:val="1"/>
        </w:numPr>
        <w:spacing w:after="0"/>
        <w:rPr>
          <w:lang w:val="en-GB"/>
        </w:rPr>
      </w:pPr>
      <w:r w:rsidRPr="004B7F62">
        <w:rPr>
          <w:lang w:val="en-GB"/>
        </w:rPr>
        <w:t>Deterministic: The outcome leaves no room for uncertainty if the initial configuration is known with 100% accuracy</w:t>
      </w:r>
    </w:p>
    <w:p w:rsidR="00164ACF" w:rsidRPr="004B7F62" w:rsidRDefault="00D576F1" w:rsidP="003268D2">
      <w:pPr>
        <w:pStyle w:val="ListParagraph"/>
        <w:numPr>
          <w:ilvl w:val="1"/>
          <w:numId w:val="1"/>
        </w:numPr>
        <w:spacing w:after="0"/>
        <w:rPr>
          <w:lang w:val="en-GB"/>
        </w:rPr>
      </w:pPr>
      <w:r>
        <w:rPr>
          <w:lang w:val="en-GB"/>
        </w:rPr>
        <w:t>Stochastic:</w:t>
      </w:r>
      <w:r w:rsidR="00164ACF" w:rsidRPr="004B7F62">
        <w:rPr>
          <w:lang w:val="en-GB"/>
        </w:rPr>
        <w:t xml:space="preserve"> Random components</w:t>
      </w:r>
      <w:r w:rsidR="00095582" w:rsidRPr="004B7F62">
        <w:rPr>
          <w:lang w:val="en-GB"/>
        </w:rPr>
        <w:t xml:space="preserve"> make the results unpredictable.  By bulk quantity of the ensemble an deterministic quantity can emerge (averaging out)</w:t>
      </w:r>
    </w:p>
    <w:p w:rsidR="00095582" w:rsidRPr="004B7F62" w:rsidRDefault="00095582" w:rsidP="003268D2">
      <w:pPr>
        <w:pStyle w:val="ListParagraph"/>
        <w:numPr>
          <w:ilvl w:val="0"/>
          <w:numId w:val="1"/>
        </w:numPr>
        <w:spacing w:after="0"/>
        <w:rPr>
          <w:b/>
          <w:lang w:val="en-GB"/>
        </w:rPr>
      </w:pPr>
      <w:r w:rsidRPr="004B7F62">
        <w:rPr>
          <w:b/>
          <w:lang w:val="en-GB"/>
        </w:rPr>
        <w:t>Calculating – Reasoning</w:t>
      </w:r>
    </w:p>
    <w:p w:rsidR="00095582" w:rsidRPr="004B7F62" w:rsidRDefault="00095582" w:rsidP="003268D2">
      <w:pPr>
        <w:pStyle w:val="ListParagraph"/>
        <w:numPr>
          <w:ilvl w:val="1"/>
          <w:numId w:val="1"/>
        </w:numPr>
        <w:spacing w:after="0"/>
        <w:rPr>
          <w:lang w:val="en-GB"/>
        </w:rPr>
      </w:pPr>
      <w:r w:rsidRPr="004B7F62">
        <w:rPr>
          <w:lang w:val="en-GB"/>
        </w:rPr>
        <w:t>Calculating: involve calculations with numbers or symbols</w:t>
      </w:r>
    </w:p>
    <w:p w:rsidR="00095582" w:rsidRPr="004B7F62" w:rsidRDefault="00095582" w:rsidP="003268D2">
      <w:pPr>
        <w:pStyle w:val="ListParagraph"/>
        <w:numPr>
          <w:ilvl w:val="1"/>
          <w:numId w:val="1"/>
        </w:numPr>
        <w:spacing w:after="0"/>
        <w:rPr>
          <w:lang w:val="en-GB"/>
        </w:rPr>
      </w:pPr>
      <w:r w:rsidRPr="004B7F62">
        <w:rPr>
          <w:lang w:val="en-GB"/>
        </w:rPr>
        <w:t>Reasoning: logical expressions  such as ‘AND’,’OR’, ‘IMPLIES’ give value TRUE or FALSE</w:t>
      </w:r>
    </w:p>
    <w:p w:rsidR="00095582" w:rsidRPr="004B7F62" w:rsidRDefault="00095582" w:rsidP="003268D2">
      <w:pPr>
        <w:pStyle w:val="ListParagraph"/>
        <w:numPr>
          <w:ilvl w:val="0"/>
          <w:numId w:val="1"/>
        </w:numPr>
        <w:spacing w:after="0"/>
        <w:rPr>
          <w:b/>
          <w:lang w:val="en-GB"/>
        </w:rPr>
      </w:pPr>
      <w:r w:rsidRPr="004B7F62">
        <w:rPr>
          <w:b/>
          <w:lang w:val="en-GB"/>
        </w:rPr>
        <w:t>Black Box – Glass Box</w:t>
      </w:r>
    </w:p>
    <w:p w:rsidR="00095582" w:rsidRPr="004B7F62" w:rsidRDefault="00095582" w:rsidP="003268D2">
      <w:pPr>
        <w:pStyle w:val="ListParagraph"/>
        <w:numPr>
          <w:ilvl w:val="1"/>
          <w:numId w:val="1"/>
        </w:numPr>
        <w:spacing w:after="0"/>
        <w:rPr>
          <w:lang w:val="en-GB"/>
        </w:rPr>
      </w:pPr>
      <w:r w:rsidRPr="004B7F62">
        <w:rPr>
          <w:lang w:val="en-GB"/>
        </w:rPr>
        <w:t>Black Box: We know how the model behaves, but not why it behaves like this</w:t>
      </w:r>
    </w:p>
    <w:p w:rsidR="00095582" w:rsidRPr="004B7F62" w:rsidRDefault="00162629" w:rsidP="003268D2">
      <w:pPr>
        <w:pStyle w:val="ListParagraph"/>
        <w:numPr>
          <w:ilvl w:val="1"/>
          <w:numId w:val="1"/>
        </w:numPr>
        <w:spacing w:after="0"/>
        <w:rPr>
          <w:lang w:val="en-GB"/>
        </w:rPr>
      </w:pPr>
      <w:r w:rsidRPr="004B7F62">
        <w:rPr>
          <w:lang w:val="en-GB"/>
        </w:rPr>
        <w:t>Glass (White) Box: We postulate a theory of how the model behaves, but are not sure this is right</w:t>
      </w:r>
    </w:p>
    <w:p w:rsidR="00162629" w:rsidRPr="004B7F62" w:rsidRDefault="00162629" w:rsidP="003268D2">
      <w:pPr>
        <w:pStyle w:val="ListParagraph"/>
        <w:numPr>
          <w:ilvl w:val="1"/>
          <w:numId w:val="1"/>
        </w:numPr>
        <w:spacing w:after="0"/>
        <w:rPr>
          <w:lang w:val="en-GB"/>
        </w:rPr>
      </w:pPr>
      <w:r w:rsidRPr="004B7F62">
        <w:rPr>
          <w:lang w:val="en-GB"/>
        </w:rPr>
        <w:t>Grey Box: A combination of a black and white box for the same system</w:t>
      </w:r>
    </w:p>
    <w:p w:rsidR="00162629" w:rsidRPr="004B7F62" w:rsidRDefault="00162629" w:rsidP="003268D2">
      <w:pPr>
        <w:spacing w:after="0"/>
        <w:rPr>
          <w:lang w:val="en-GB"/>
        </w:rPr>
      </w:pPr>
    </w:p>
    <w:p w:rsidR="00812FDC" w:rsidRDefault="00812FDC">
      <w:pPr>
        <w:rPr>
          <w:lang w:val="en-GB"/>
        </w:rPr>
      </w:pPr>
      <w:r>
        <w:rPr>
          <w:lang w:val="en-GB"/>
        </w:rPr>
        <w:br w:type="page"/>
      </w:r>
    </w:p>
    <w:p w:rsidR="00162629" w:rsidRPr="004B7F62" w:rsidRDefault="00162629" w:rsidP="003268D2">
      <w:pPr>
        <w:spacing w:after="0"/>
        <w:rPr>
          <w:lang w:val="en-GB"/>
        </w:rPr>
      </w:pPr>
      <w:r w:rsidRPr="004B7F62">
        <w:rPr>
          <w:lang w:val="en-GB"/>
        </w:rPr>
        <w:lastRenderedPageBreak/>
        <w:t xml:space="preserve">Stages in the </w:t>
      </w:r>
      <w:r w:rsidR="002D2D37" w:rsidRPr="004B7F62">
        <w:rPr>
          <w:lang w:val="en-GB"/>
        </w:rPr>
        <w:t>modelling</w:t>
      </w:r>
      <w:r w:rsidRPr="004B7F62">
        <w:rPr>
          <w:lang w:val="en-GB"/>
        </w:rPr>
        <w:t xml:space="preserve"> process</w:t>
      </w:r>
      <w:r w:rsidR="002628FD">
        <w:rPr>
          <w:lang w:val="en-GB"/>
        </w:rPr>
        <w:t xml:space="preserve"> (also see next table)</w:t>
      </w:r>
    </w:p>
    <w:p w:rsidR="00162629" w:rsidRPr="004B7F62" w:rsidRDefault="00162629" w:rsidP="003268D2">
      <w:pPr>
        <w:pStyle w:val="ListParagraph"/>
        <w:numPr>
          <w:ilvl w:val="0"/>
          <w:numId w:val="1"/>
        </w:numPr>
        <w:spacing w:after="0"/>
        <w:rPr>
          <w:b/>
          <w:lang w:val="en-GB"/>
        </w:rPr>
      </w:pPr>
      <w:r w:rsidRPr="004B7F62">
        <w:rPr>
          <w:b/>
          <w:lang w:val="en-GB"/>
        </w:rPr>
        <w:t>Definition</w:t>
      </w:r>
    </w:p>
    <w:p w:rsidR="00162629" w:rsidRDefault="00162629" w:rsidP="003268D2">
      <w:pPr>
        <w:pStyle w:val="ListParagraph"/>
        <w:numPr>
          <w:ilvl w:val="1"/>
          <w:numId w:val="1"/>
        </w:numPr>
        <w:spacing w:after="0"/>
        <w:rPr>
          <w:lang w:val="en-GB"/>
        </w:rPr>
      </w:pPr>
      <w:r w:rsidRPr="004B7F62">
        <w:rPr>
          <w:lang w:val="en-GB"/>
        </w:rPr>
        <w:t>State initial problem and formulate purpose</w:t>
      </w:r>
    </w:p>
    <w:p w:rsidR="009242D5" w:rsidRPr="004B7F62" w:rsidRDefault="009242D5" w:rsidP="003268D2">
      <w:pPr>
        <w:pStyle w:val="ListParagraph"/>
        <w:numPr>
          <w:ilvl w:val="1"/>
          <w:numId w:val="1"/>
        </w:numPr>
        <w:spacing w:after="0"/>
        <w:rPr>
          <w:lang w:val="en-GB"/>
        </w:rPr>
      </w:pPr>
      <w:r>
        <w:rPr>
          <w:i/>
          <w:lang w:val="en-GB"/>
        </w:rPr>
        <w:t>Verify if the new, redefined version of the problem is still in accordance with the problem owner’s intentions</w:t>
      </w:r>
    </w:p>
    <w:p w:rsidR="00162629" w:rsidRPr="004B7F62" w:rsidRDefault="00162629" w:rsidP="003268D2">
      <w:pPr>
        <w:pStyle w:val="ListParagraph"/>
        <w:numPr>
          <w:ilvl w:val="0"/>
          <w:numId w:val="1"/>
        </w:numPr>
        <w:spacing w:after="0"/>
        <w:rPr>
          <w:b/>
          <w:lang w:val="en-GB"/>
        </w:rPr>
      </w:pPr>
      <w:r w:rsidRPr="004B7F62">
        <w:rPr>
          <w:b/>
          <w:lang w:val="en-GB"/>
        </w:rPr>
        <w:t>Conceptualisation</w:t>
      </w:r>
    </w:p>
    <w:p w:rsidR="00162629" w:rsidRPr="004B7F62" w:rsidRDefault="00162629" w:rsidP="003268D2">
      <w:pPr>
        <w:pStyle w:val="ListParagraph"/>
        <w:numPr>
          <w:ilvl w:val="1"/>
          <w:numId w:val="1"/>
        </w:numPr>
        <w:spacing w:after="0"/>
        <w:rPr>
          <w:lang w:val="en-GB"/>
        </w:rPr>
      </w:pPr>
      <w:r w:rsidRPr="004B7F62">
        <w:rPr>
          <w:lang w:val="en-GB"/>
        </w:rPr>
        <w:t>Collection of entities, their properties, relations between them (not in mathematical form)</w:t>
      </w:r>
    </w:p>
    <w:p w:rsidR="00162629" w:rsidRDefault="00162629" w:rsidP="003268D2">
      <w:pPr>
        <w:pStyle w:val="ListParagraph"/>
        <w:numPr>
          <w:ilvl w:val="1"/>
          <w:numId w:val="1"/>
        </w:numPr>
        <w:spacing w:after="0"/>
        <w:rPr>
          <w:lang w:val="en-GB"/>
        </w:rPr>
      </w:pPr>
      <w:r w:rsidRPr="004B7F62">
        <w:rPr>
          <w:lang w:val="en-GB"/>
        </w:rPr>
        <w:t>Entity relation graph</w:t>
      </w:r>
    </w:p>
    <w:p w:rsidR="009242D5" w:rsidRPr="004B7F62" w:rsidRDefault="009242D5" w:rsidP="003268D2">
      <w:pPr>
        <w:pStyle w:val="ListParagraph"/>
        <w:numPr>
          <w:ilvl w:val="1"/>
          <w:numId w:val="1"/>
        </w:numPr>
        <w:spacing w:after="0"/>
        <w:rPr>
          <w:lang w:val="en-GB"/>
        </w:rPr>
      </w:pPr>
      <w:r>
        <w:rPr>
          <w:i/>
          <w:lang w:val="en-GB"/>
        </w:rPr>
        <w:t>Verify the conceptual model reflects our intuition about the things that matter. Did we forget anything? Is there not too much detail? Are the relations we identified adequate for the purpose of the model?</w:t>
      </w:r>
    </w:p>
    <w:p w:rsidR="00162629" w:rsidRPr="004B7F62" w:rsidRDefault="00162629" w:rsidP="003268D2">
      <w:pPr>
        <w:pStyle w:val="ListParagraph"/>
        <w:numPr>
          <w:ilvl w:val="0"/>
          <w:numId w:val="1"/>
        </w:numPr>
        <w:spacing w:after="0"/>
        <w:rPr>
          <w:b/>
          <w:lang w:val="en-GB"/>
        </w:rPr>
      </w:pPr>
      <w:r w:rsidRPr="004B7F62">
        <w:rPr>
          <w:b/>
          <w:lang w:val="en-GB"/>
        </w:rPr>
        <w:t>Formalization</w:t>
      </w:r>
    </w:p>
    <w:p w:rsidR="00162629" w:rsidRPr="004B7F62" w:rsidRDefault="00162629" w:rsidP="003268D2">
      <w:pPr>
        <w:pStyle w:val="ListParagraph"/>
        <w:numPr>
          <w:ilvl w:val="1"/>
          <w:numId w:val="1"/>
        </w:numPr>
        <w:spacing w:after="0"/>
        <w:rPr>
          <w:lang w:val="en-GB"/>
        </w:rPr>
      </w:pPr>
      <w:r w:rsidRPr="004B7F62">
        <w:rPr>
          <w:lang w:val="en-GB"/>
        </w:rPr>
        <w:t>Quantities and quantitative relations connecting them</w:t>
      </w:r>
      <w:r w:rsidR="007C28C4" w:rsidRPr="004B7F62">
        <w:rPr>
          <w:lang w:val="en-GB"/>
        </w:rPr>
        <w:t>. A formal form no longer relies on human interpretation</w:t>
      </w:r>
    </w:p>
    <w:p w:rsidR="007C28C4" w:rsidRPr="004B7F62" w:rsidRDefault="007C28C4" w:rsidP="003268D2">
      <w:pPr>
        <w:pStyle w:val="ListParagraph"/>
        <w:numPr>
          <w:ilvl w:val="1"/>
          <w:numId w:val="1"/>
        </w:numPr>
        <w:spacing w:after="0"/>
        <w:rPr>
          <w:lang w:val="en-GB"/>
        </w:rPr>
      </w:pPr>
      <w:r w:rsidRPr="004B7F62">
        <w:rPr>
          <w:lang w:val="en-GB"/>
        </w:rPr>
        <w:t>Collection of data that serves as input: raw data or processed/aggregated data</w:t>
      </w:r>
    </w:p>
    <w:p w:rsidR="007C28C4" w:rsidRPr="004B7F62" w:rsidRDefault="007C28C4" w:rsidP="003268D2">
      <w:pPr>
        <w:pStyle w:val="ListParagraph"/>
        <w:numPr>
          <w:ilvl w:val="1"/>
          <w:numId w:val="1"/>
        </w:numPr>
        <w:spacing w:after="0"/>
        <w:rPr>
          <w:lang w:val="en-GB"/>
        </w:rPr>
      </w:pPr>
      <w:r w:rsidRPr="004B7F62">
        <w:rPr>
          <w:lang w:val="en-GB"/>
        </w:rPr>
        <w:t xml:space="preserve">Glass box </w:t>
      </w:r>
      <w:r w:rsidRPr="004B7F62">
        <w:rPr>
          <w:lang w:val="en-GB"/>
        </w:rPr>
        <w:sym w:font="Wingdings" w:char="F0E0"/>
      </w:r>
      <w:r w:rsidRPr="004B7F62">
        <w:rPr>
          <w:lang w:val="en-GB"/>
        </w:rPr>
        <w:t xml:space="preserve"> knowledge about the mechanisms inside the </w:t>
      </w:r>
      <w:r w:rsidR="002D2D37" w:rsidRPr="004B7F62">
        <w:rPr>
          <w:lang w:val="en-GB"/>
        </w:rPr>
        <w:t>modelled</w:t>
      </w:r>
      <w:r w:rsidRPr="004B7F62">
        <w:rPr>
          <w:lang w:val="en-GB"/>
        </w:rPr>
        <w:t xml:space="preserve"> system. Black Box </w:t>
      </w:r>
      <w:r w:rsidRPr="004B7F62">
        <w:rPr>
          <w:lang w:val="en-GB"/>
        </w:rPr>
        <w:sym w:font="Wingdings" w:char="F0E0"/>
      </w:r>
      <w:r w:rsidRPr="004B7F62">
        <w:rPr>
          <w:lang w:val="en-GB"/>
        </w:rPr>
        <w:t xml:space="preserve"> hypotheses</w:t>
      </w:r>
    </w:p>
    <w:p w:rsidR="007C28C4" w:rsidRDefault="007C28C4" w:rsidP="003268D2">
      <w:pPr>
        <w:pStyle w:val="ListParagraph"/>
        <w:numPr>
          <w:ilvl w:val="1"/>
          <w:numId w:val="1"/>
        </w:numPr>
        <w:spacing w:after="0"/>
        <w:rPr>
          <w:lang w:val="en-GB"/>
        </w:rPr>
      </w:pPr>
      <w:r w:rsidRPr="004B7F62">
        <w:rPr>
          <w:lang w:val="en-GB"/>
        </w:rPr>
        <w:t>Introduce assumptions to assist to assess or limit the plausibility of the model’s result and inspire to do model refinement</w:t>
      </w:r>
    </w:p>
    <w:p w:rsidR="009242D5" w:rsidRPr="004B7F62" w:rsidRDefault="001F0716" w:rsidP="003268D2">
      <w:pPr>
        <w:pStyle w:val="ListParagraph"/>
        <w:numPr>
          <w:ilvl w:val="1"/>
          <w:numId w:val="1"/>
        </w:numPr>
        <w:spacing w:after="0"/>
        <w:rPr>
          <w:lang w:val="en-GB"/>
        </w:rPr>
      </w:pPr>
      <w:r>
        <w:rPr>
          <w:i/>
          <w:lang w:val="en-GB"/>
        </w:rPr>
        <w:t>Seek arguments to support the conclusion that the formulas are good enough for the model’s purpose. Validation and verification</w:t>
      </w:r>
    </w:p>
    <w:p w:rsidR="00162629" w:rsidRPr="004B7F62" w:rsidRDefault="00162629" w:rsidP="003268D2">
      <w:pPr>
        <w:pStyle w:val="ListParagraph"/>
        <w:numPr>
          <w:ilvl w:val="0"/>
          <w:numId w:val="1"/>
        </w:numPr>
        <w:spacing w:after="0"/>
        <w:rPr>
          <w:b/>
          <w:lang w:val="en-GB"/>
        </w:rPr>
      </w:pPr>
      <w:r w:rsidRPr="004B7F62">
        <w:rPr>
          <w:b/>
          <w:lang w:val="en-GB"/>
        </w:rPr>
        <w:t>Execution</w:t>
      </w:r>
    </w:p>
    <w:p w:rsidR="007C28C4" w:rsidRPr="004B7F62" w:rsidRDefault="007C28C4" w:rsidP="003268D2">
      <w:pPr>
        <w:pStyle w:val="ListParagraph"/>
        <w:numPr>
          <w:ilvl w:val="1"/>
          <w:numId w:val="1"/>
        </w:numPr>
        <w:spacing w:after="0"/>
        <w:rPr>
          <w:lang w:val="en-GB"/>
        </w:rPr>
      </w:pPr>
      <w:r w:rsidRPr="004B7F62">
        <w:rPr>
          <w:lang w:val="en-GB"/>
        </w:rPr>
        <w:t>Do operations with the model</w:t>
      </w:r>
      <w:r w:rsidR="00962DFA" w:rsidRPr="004B7F62">
        <w:rPr>
          <w:lang w:val="en-GB"/>
        </w:rPr>
        <w:t xml:space="preserve"> (run a computer program if the model involves a computer)</w:t>
      </w:r>
    </w:p>
    <w:p w:rsidR="00962DFA" w:rsidRDefault="00962DFA" w:rsidP="003268D2">
      <w:pPr>
        <w:pStyle w:val="ListParagraph"/>
        <w:numPr>
          <w:ilvl w:val="1"/>
          <w:numId w:val="1"/>
        </w:numPr>
        <w:spacing w:after="0"/>
        <w:rPr>
          <w:lang w:val="en-GB"/>
        </w:rPr>
      </w:pPr>
      <w:r w:rsidRPr="004B7F62">
        <w:rPr>
          <w:lang w:val="en-GB"/>
        </w:rPr>
        <w:t>Obtain a result (the value of a quantity, a set of numbers, a graph)</w:t>
      </w:r>
    </w:p>
    <w:p w:rsidR="001F0716" w:rsidRPr="004B7F62" w:rsidRDefault="001F0716" w:rsidP="003268D2">
      <w:pPr>
        <w:pStyle w:val="ListParagraph"/>
        <w:numPr>
          <w:ilvl w:val="1"/>
          <w:numId w:val="1"/>
        </w:numPr>
        <w:spacing w:after="0"/>
        <w:rPr>
          <w:lang w:val="en-GB"/>
        </w:rPr>
      </w:pPr>
      <w:r>
        <w:rPr>
          <w:i/>
          <w:lang w:val="en-GB"/>
        </w:rPr>
        <w:t>Verify the numerical outcomes fall in the regimes that were assumed in the various parts of the calculations. (Regime: a range of values for the quantities in the model such that the model behaves similarly, or a rage of values for the quantities in a model such that the same set of assumptions hold. In general conclusions obtained in one regime cannot be carried over to another regime)</w:t>
      </w:r>
    </w:p>
    <w:p w:rsidR="00162629" w:rsidRPr="004B7F62" w:rsidRDefault="00162629" w:rsidP="003268D2">
      <w:pPr>
        <w:pStyle w:val="ListParagraph"/>
        <w:numPr>
          <w:ilvl w:val="0"/>
          <w:numId w:val="1"/>
        </w:numPr>
        <w:spacing w:after="0"/>
        <w:rPr>
          <w:b/>
          <w:lang w:val="en-GB"/>
        </w:rPr>
      </w:pPr>
      <w:r w:rsidRPr="004B7F62">
        <w:rPr>
          <w:b/>
          <w:lang w:val="en-GB"/>
        </w:rPr>
        <w:t>Conclusion</w:t>
      </w:r>
    </w:p>
    <w:p w:rsidR="005843C9" w:rsidRPr="004B7F62" w:rsidRDefault="005843C9" w:rsidP="003268D2">
      <w:pPr>
        <w:pStyle w:val="ListParagraph"/>
        <w:numPr>
          <w:ilvl w:val="1"/>
          <w:numId w:val="1"/>
        </w:numPr>
        <w:spacing w:after="0"/>
        <w:rPr>
          <w:lang w:val="en-GB"/>
        </w:rPr>
      </w:pPr>
      <w:r w:rsidRPr="004B7F62">
        <w:rPr>
          <w:lang w:val="en-GB"/>
        </w:rPr>
        <w:t>Translate the results to the problem domain</w:t>
      </w:r>
    </w:p>
    <w:p w:rsidR="005843C9" w:rsidRPr="004B7F62" w:rsidRDefault="005843C9" w:rsidP="003268D2">
      <w:pPr>
        <w:pStyle w:val="ListParagraph"/>
        <w:numPr>
          <w:ilvl w:val="1"/>
          <w:numId w:val="1"/>
        </w:numPr>
        <w:spacing w:after="0"/>
        <w:rPr>
          <w:lang w:val="en-GB"/>
        </w:rPr>
      </w:pPr>
      <w:r w:rsidRPr="004B7F62">
        <w:rPr>
          <w:lang w:val="en-GB"/>
        </w:rPr>
        <w:t>Present the results</w:t>
      </w:r>
    </w:p>
    <w:p w:rsidR="005843C9" w:rsidRDefault="005843C9" w:rsidP="003268D2">
      <w:pPr>
        <w:pStyle w:val="ListParagraph"/>
        <w:numPr>
          <w:ilvl w:val="1"/>
          <w:numId w:val="1"/>
        </w:numPr>
        <w:spacing w:after="0"/>
        <w:rPr>
          <w:lang w:val="en-GB"/>
        </w:rPr>
      </w:pPr>
      <w:r w:rsidRPr="004B7F62">
        <w:rPr>
          <w:lang w:val="en-GB"/>
        </w:rPr>
        <w:t>Interpret the result</w:t>
      </w:r>
    </w:p>
    <w:p w:rsidR="001F0716" w:rsidRPr="004B7F62" w:rsidRDefault="001F0716" w:rsidP="003268D2">
      <w:pPr>
        <w:pStyle w:val="ListParagraph"/>
        <w:numPr>
          <w:ilvl w:val="1"/>
          <w:numId w:val="1"/>
        </w:numPr>
        <w:spacing w:after="0"/>
        <w:rPr>
          <w:lang w:val="en-GB"/>
        </w:rPr>
      </w:pPr>
      <w:r>
        <w:rPr>
          <w:i/>
          <w:lang w:val="en-GB"/>
        </w:rPr>
        <w:t>Did we solve the initial problem? Did we do a proper presentation of our results and is our interpretation of the results adequate?</w:t>
      </w:r>
    </w:p>
    <w:p w:rsidR="00162629" w:rsidRPr="004B7F62" w:rsidRDefault="00162629" w:rsidP="003268D2">
      <w:pPr>
        <w:pStyle w:val="ListParagraph"/>
        <w:numPr>
          <w:ilvl w:val="0"/>
          <w:numId w:val="1"/>
        </w:numPr>
        <w:spacing w:after="0"/>
        <w:rPr>
          <w:b/>
          <w:lang w:val="en-GB"/>
        </w:rPr>
      </w:pPr>
      <w:r w:rsidRPr="004B7F62">
        <w:rPr>
          <w:b/>
          <w:lang w:val="en-GB"/>
        </w:rPr>
        <w:t>Evaluation</w:t>
      </w:r>
    </w:p>
    <w:p w:rsidR="00162629" w:rsidRDefault="005843C9" w:rsidP="003268D2">
      <w:pPr>
        <w:pStyle w:val="ListParagraph"/>
        <w:numPr>
          <w:ilvl w:val="1"/>
          <w:numId w:val="1"/>
        </w:numPr>
        <w:spacing w:after="0"/>
        <w:rPr>
          <w:lang w:val="en-GB"/>
        </w:rPr>
      </w:pPr>
      <w:r w:rsidRPr="004B7F62">
        <w:rPr>
          <w:lang w:val="en-GB"/>
        </w:rPr>
        <w:t>Reflection</w:t>
      </w:r>
    </w:p>
    <w:p w:rsidR="005A3237" w:rsidRDefault="005A3237" w:rsidP="003268D2">
      <w:pPr>
        <w:spacing w:after="0"/>
        <w:rPr>
          <w:lang w:val="en-GB"/>
        </w:rPr>
      </w:pPr>
    </w:p>
    <w:p w:rsidR="005A3237" w:rsidRPr="005A3237" w:rsidRDefault="001F0716" w:rsidP="003268D2">
      <w:pPr>
        <w:spacing w:after="0"/>
        <w:rPr>
          <w:color w:val="FF0000"/>
          <w:lang w:val="en-GB"/>
        </w:rPr>
      </w:pPr>
      <w:r w:rsidRPr="001F0716">
        <w:rPr>
          <w:noProof/>
          <w:color w:val="FF0000"/>
          <w:lang w:val="en-GB" w:eastAsia="en-GB"/>
        </w:rPr>
        <w:lastRenderedPageBreak/>
        <w:drawing>
          <wp:inline distT="0" distB="0" distL="0" distR="0">
            <wp:extent cx="6332678" cy="807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6457" cy="8094775"/>
                    </a:xfrm>
                    <a:prstGeom prst="rect">
                      <a:avLst/>
                    </a:prstGeom>
                    <a:noFill/>
                    <a:ln>
                      <a:noFill/>
                    </a:ln>
                  </pic:spPr>
                </pic:pic>
              </a:graphicData>
            </a:graphic>
          </wp:inline>
        </w:drawing>
      </w:r>
    </w:p>
    <w:p w:rsidR="005A7478" w:rsidRPr="004B7F62" w:rsidRDefault="005A7478" w:rsidP="003268D2">
      <w:pPr>
        <w:spacing w:after="0"/>
        <w:rPr>
          <w:lang w:val="en-GB"/>
        </w:rPr>
      </w:pPr>
    </w:p>
    <w:p w:rsidR="00142ACB" w:rsidRPr="004B7F62" w:rsidRDefault="00142ACB" w:rsidP="003268D2">
      <w:pPr>
        <w:spacing w:after="0"/>
        <w:rPr>
          <w:b/>
          <w:lang w:val="en-GB"/>
        </w:rPr>
      </w:pPr>
      <w:r w:rsidRPr="004B7F62">
        <w:rPr>
          <w:b/>
          <w:lang w:val="en-GB"/>
        </w:rPr>
        <w:br w:type="page"/>
      </w:r>
    </w:p>
    <w:p w:rsidR="005A7478" w:rsidRPr="004B7F62" w:rsidRDefault="00142ACB" w:rsidP="003268D2">
      <w:pPr>
        <w:spacing w:after="0"/>
        <w:rPr>
          <w:b/>
          <w:lang w:val="en-GB"/>
        </w:rPr>
      </w:pPr>
      <w:r w:rsidRPr="004B7F62">
        <w:rPr>
          <w:b/>
          <w:lang w:val="en-GB"/>
        </w:rPr>
        <w:lastRenderedPageBreak/>
        <w:t>Summary from</w:t>
      </w:r>
      <w:r w:rsidR="005A7478" w:rsidRPr="004B7F62">
        <w:rPr>
          <w:b/>
          <w:lang w:val="en-GB"/>
        </w:rPr>
        <w:t xml:space="preserve"> Lecture notes</w:t>
      </w:r>
      <w:r w:rsidRPr="004B7F62">
        <w:rPr>
          <w:b/>
          <w:lang w:val="en-GB"/>
        </w:rPr>
        <w:t xml:space="preserve"> chapter 1</w:t>
      </w:r>
    </w:p>
    <w:p w:rsidR="005A7478" w:rsidRPr="004B7F62" w:rsidRDefault="005A7478" w:rsidP="003268D2">
      <w:pPr>
        <w:pStyle w:val="ListParagraph"/>
        <w:numPr>
          <w:ilvl w:val="0"/>
          <w:numId w:val="1"/>
        </w:numPr>
        <w:autoSpaceDE w:val="0"/>
        <w:autoSpaceDN w:val="0"/>
        <w:adjustRightInd w:val="0"/>
        <w:spacing w:after="0" w:line="240" w:lineRule="auto"/>
        <w:rPr>
          <w:rFonts w:cs="CMSS10"/>
          <w:color w:val="000000"/>
          <w:lang w:val="en-GB"/>
        </w:rPr>
      </w:pPr>
      <w:r w:rsidRPr="004B7F62">
        <w:rPr>
          <w:rFonts w:cs="CMSY10"/>
          <w:color w:val="000000"/>
          <w:lang w:val="en-GB"/>
        </w:rPr>
        <w:t xml:space="preserve"> </w:t>
      </w:r>
      <w:r w:rsidRPr="004B7F62">
        <w:rPr>
          <w:rFonts w:cs="CMSS10"/>
          <w:color w:val="000000"/>
          <w:lang w:val="en-GB"/>
        </w:rPr>
        <w:t xml:space="preserve">A model can only be meaningful with a clearly defined </w:t>
      </w:r>
      <w:r w:rsidRPr="004B7F62">
        <w:rPr>
          <w:rFonts w:cs="CMSSI10"/>
          <w:color w:val="000000"/>
          <w:lang w:val="en-GB"/>
        </w:rPr>
        <w:t>purpose</w:t>
      </w:r>
      <w:r w:rsidRPr="004B7F62">
        <w:rPr>
          <w:rFonts w:cs="CMSS10"/>
          <w:color w:val="000000"/>
          <w:lang w:val="en-GB"/>
        </w:rPr>
        <w:t>;</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10"/>
          <w:color w:val="000000"/>
          <w:lang w:val="en-GB"/>
        </w:rPr>
        <w:t xml:space="preserve">purposes come from </w:t>
      </w:r>
      <w:r w:rsidRPr="004B7F62">
        <w:rPr>
          <w:rFonts w:cs="CMSSI10"/>
          <w:color w:val="000000"/>
          <w:lang w:val="en-GB"/>
        </w:rPr>
        <w:t xml:space="preserve">research </w:t>
      </w:r>
      <w:r w:rsidRPr="004B7F62">
        <w:rPr>
          <w:rFonts w:cs="CMSS10"/>
          <w:color w:val="000000"/>
          <w:lang w:val="en-GB"/>
        </w:rPr>
        <w:t xml:space="preserve">(aim: to produce knowledge or understanding) or </w:t>
      </w:r>
      <w:r w:rsidRPr="004B7F62">
        <w:rPr>
          <w:rFonts w:cs="CMSSI10"/>
          <w:color w:val="000000"/>
          <w:lang w:val="en-GB"/>
        </w:rPr>
        <w:t>design</w:t>
      </w:r>
      <w:r w:rsidR="00142ACB" w:rsidRPr="004B7F62">
        <w:rPr>
          <w:rFonts w:cs="CMSSI10"/>
          <w:color w:val="000000"/>
          <w:lang w:val="en-GB"/>
        </w:rPr>
        <w:t xml:space="preserve"> </w:t>
      </w:r>
      <w:r w:rsidRPr="004B7F62">
        <w:rPr>
          <w:rFonts w:cs="CMSS10"/>
          <w:color w:val="000000"/>
          <w:lang w:val="en-GB"/>
        </w:rPr>
        <w:t>(aim: to create or add value)</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10"/>
          <w:color w:val="000000"/>
          <w:lang w:val="en-GB"/>
        </w:rPr>
        <w:t xml:space="preserve">purposes are: </w:t>
      </w:r>
      <w:r w:rsidRPr="004B7F62">
        <w:rPr>
          <w:rFonts w:cs="CMSSI10"/>
          <w:color w:val="000000"/>
          <w:lang w:val="en-GB"/>
        </w:rPr>
        <w:t>explanation</w:t>
      </w:r>
      <w:r w:rsidRPr="004B7F62">
        <w:rPr>
          <w:rFonts w:cs="CMSS10"/>
          <w:color w:val="000000"/>
          <w:lang w:val="en-GB"/>
        </w:rPr>
        <w:t xml:space="preserve">, </w:t>
      </w:r>
      <w:r w:rsidRPr="004B7F62">
        <w:rPr>
          <w:rFonts w:cs="CMSSI10"/>
          <w:color w:val="000000"/>
          <w:lang w:val="en-GB"/>
        </w:rPr>
        <w:t xml:space="preserve">prediction </w:t>
      </w:r>
      <w:r w:rsidRPr="004B7F62">
        <w:rPr>
          <w:rFonts w:cs="CMSS10"/>
          <w:color w:val="000000"/>
          <w:lang w:val="en-GB"/>
        </w:rPr>
        <w:t xml:space="preserve">(unconditional, conditional), </w:t>
      </w:r>
      <w:r w:rsidRPr="004B7F62">
        <w:rPr>
          <w:rFonts w:cs="CMSSI10"/>
          <w:color w:val="000000"/>
          <w:lang w:val="en-GB"/>
        </w:rPr>
        <w:t>compression</w:t>
      </w:r>
      <w:r w:rsidRPr="004B7F62">
        <w:rPr>
          <w:rFonts w:cs="CMSS10"/>
          <w:color w:val="000000"/>
          <w:lang w:val="en-GB"/>
        </w:rPr>
        <w:t xml:space="preserve">, </w:t>
      </w:r>
      <w:r w:rsidR="00142ACB" w:rsidRPr="004B7F62">
        <w:rPr>
          <w:rFonts w:cs="CMSSI10"/>
          <w:color w:val="000000"/>
          <w:lang w:val="en-GB"/>
        </w:rPr>
        <w:t>ab</w:t>
      </w:r>
      <w:r w:rsidRPr="004B7F62">
        <w:rPr>
          <w:rFonts w:cs="CMSSI10"/>
          <w:color w:val="000000"/>
          <w:lang w:val="en-GB"/>
        </w:rPr>
        <w:t>straction</w:t>
      </w:r>
      <w:r w:rsidRPr="004B7F62">
        <w:rPr>
          <w:rFonts w:cs="CMSS10"/>
          <w:color w:val="000000"/>
          <w:lang w:val="en-GB"/>
        </w:rPr>
        <w:t xml:space="preserve">, </w:t>
      </w:r>
      <w:r w:rsidR="004B7F62">
        <w:rPr>
          <w:rFonts w:cs="CMSSI10"/>
          <w:color w:val="000000"/>
          <w:lang w:val="en-GB"/>
        </w:rPr>
        <w:t>unifi</w:t>
      </w:r>
      <w:r w:rsidRPr="004B7F62">
        <w:rPr>
          <w:rFonts w:cs="CMSSI10"/>
          <w:color w:val="000000"/>
          <w:lang w:val="en-GB"/>
        </w:rPr>
        <w:t>cation</w:t>
      </w:r>
      <w:r w:rsidRPr="004B7F62">
        <w:rPr>
          <w:rFonts w:cs="CMSS10"/>
          <w:color w:val="000000"/>
          <w:lang w:val="en-GB"/>
        </w:rPr>
        <w:t xml:space="preserve">, </w:t>
      </w:r>
      <w:r w:rsidRPr="004B7F62">
        <w:rPr>
          <w:rFonts w:cs="CMSSI10"/>
          <w:color w:val="000000"/>
          <w:lang w:val="en-GB"/>
        </w:rPr>
        <w:t>communication</w:t>
      </w:r>
      <w:r w:rsidRPr="004B7F62">
        <w:rPr>
          <w:rFonts w:cs="CMSS10"/>
          <w:color w:val="000000"/>
          <w:lang w:val="en-GB"/>
        </w:rPr>
        <w:t xml:space="preserve">, </w:t>
      </w:r>
      <w:r w:rsidRPr="004B7F62">
        <w:rPr>
          <w:rFonts w:cs="CMSSI10"/>
          <w:color w:val="000000"/>
          <w:lang w:val="en-GB"/>
        </w:rPr>
        <w:t>analysis</w:t>
      </w:r>
      <w:r w:rsidRPr="004B7F62">
        <w:rPr>
          <w:rFonts w:cs="CMSS10"/>
          <w:color w:val="000000"/>
          <w:lang w:val="en-GB"/>
        </w:rPr>
        <w:t xml:space="preserve">, </w:t>
      </w:r>
      <w:r w:rsidR="004B7F62">
        <w:rPr>
          <w:rFonts w:cs="CMSSI10"/>
          <w:color w:val="000000"/>
          <w:lang w:val="en-GB"/>
        </w:rPr>
        <w:t>verif</w:t>
      </w:r>
      <w:r w:rsidR="004B7F62" w:rsidRPr="004B7F62">
        <w:rPr>
          <w:rFonts w:cs="CMSSI10"/>
          <w:color w:val="000000"/>
          <w:lang w:val="en-GB"/>
        </w:rPr>
        <w:t>ication</w:t>
      </w:r>
      <w:r w:rsidRPr="004B7F62">
        <w:rPr>
          <w:rFonts w:cs="CMSS10"/>
          <w:color w:val="000000"/>
          <w:lang w:val="en-GB"/>
        </w:rPr>
        <w:t xml:space="preserve">, </w:t>
      </w:r>
      <w:r w:rsidRPr="004B7F62">
        <w:rPr>
          <w:rFonts w:cs="CMSSI10"/>
          <w:color w:val="000000"/>
          <w:lang w:val="en-GB"/>
        </w:rPr>
        <w:t>exploration</w:t>
      </w:r>
      <w:r w:rsidRPr="004B7F62">
        <w:rPr>
          <w:rFonts w:cs="CMSS10"/>
          <w:color w:val="000000"/>
          <w:lang w:val="en-GB"/>
        </w:rPr>
        <w:t xml:space="preserve">, </w:t>
      </w:r>
      <w:r w:rsidRPr="004B7F62">
        <w:rPr>
          <w:rFonts w:cs="CMSSI10"/>
          <w:color w:val="000000"/>
          <w:lang w:val="en-GB"/>
        </w:rPr>
        <w:t>decision</w:t>
      </w:r>
      <w:r w:rsidRPr="004B7F62">
        <w:rPr>
          <w:rFonts w:cs="CMSS10"/>
          <w:color w:val="000000"/>
          <w:lang w:val="en-GB"/>
        </w:rPr>
        <w:t xml:space="preserve">, </w:t>
      </w:r>
      <w:r w:rsidRPr="004B7F62">
        <w:rPr>
          <w:rFonts w:cs="CMSSI10"/>
          <w:color w:val="000000"/>
          <w:lang w:val="en-GB"/>
        </w:rPr>
        <w:t>optimization</w:t>
      </w:r>
      <w:r w:rsidRPr="004B7F62">
        <w:rPr>
          <w:rFonts w:cs="CMSS10"/>
          <w:color w:val="000000"/>
          <w:lang w:val="en-GB"/>
        </w:rPr>
        <w:t xml:space="preserve">, </w:t>
      </w:r>
      <w:r w:rsidR="004B7F62">
        <w:rPr>
          <w:rFonts w:cs="CMSSI10"/>
          <w:color w:val="000000"/>
          <w:lang w:val="en-GB"/>
        </w:rPr>
        <w:t>specifi</w:t>
      </w:r>
      <w:r w:rsidRPr="004B7F62">
        <w:rPr>
          <w:rFonts w:cs="CMSSI10"/>
          <w:color w:val="000000"/>
          <w:lang w:val="en-GB"/>
        </w:rPr>
        <w:t>cation</w:t>
      </w:r>
      <w:r w:rsidRPr="004B7F62">
        <w:rPr>
          <w:rFonts w:cs="CMSS10"/>
          <w:color w:val="000000"/>
          <w:lang w:val="en-GB"/>
        </w:rPr>
        <w:t xml:space="preserve">, </w:t>
      </w:r>
      <w:r w:rsidRPr="004B7F62">
        <w:rPr>
          <w:rFonts w:cs="CMSSI10"/>
          <w:color w:val="000000"/>
          <w:lang w:val="en-GB"/>
        </w:rPr>
        <w:t>steering and control</w:t>
      </w:r>
      <w:r w:rsidRPr="004B7F62">
        <w:rPr>
          <w:rFonts w:cs="CMSS10"/>
          <w:color w:val="000000"/>
          <w:lang w:val="en-GB"/>
        </w:rPr>
        <w:t xml:space="preserve">, </w:t>
      </w:r>
      <w:r w:rsidRPr="004B7F62">
        <w:rPr>
          <w:rFonts w:cs="CMSSI10"/>
          <w:color w:val="000000"/>
          <w:lang w:val="en-GB"/>
        </w:rPr>
        <w:t>training</w:t>
      </w:r>
      <w:r w:rsidR="00CF3B08">
        <w:rPr>
          <w:rFonts w:cs="CMSS10"/>
          <w:color w:val="000000"/>
          <w:lang w:val="en-GB"/>
        </w:rPr>
        <w:t>.</w:t>
      </w:r>
    </w:p>
    <w:p w:rsidR="00142ACB" w:rsidRPr="004B7F62" w:rsidRDefault="00142ACB" w:rsidP="003268D2">
      <w:pPr>
        <w:autoSpaceDE w:val="0"/>
        <w:autoSpaceDN w:val="0"/>
        <w:adjustRightInd w:val="0"/>
        <w:spacing w:after="0" w:line="240" w:lineRule="auto"/>
        <w:rPr>
          <w:rFonts w:cs="CMSS10"/>
          <w:color w:val="000000"/>
          <w:lang w:val="en-GB"/>
        </w:rPr>
      </w:pPr>
    </w:p>
    <w:p w:rsidR="00142ACB" w:rsidRPr="004B7F62" w:rsidRDefault="005A7478" w:rsidP="003268D2">
      <w:pPr>
        <w:pStyle w:val="ListParagraph"/>
        <w:numPr>
          <w:ilvl w:val="0"/>
          <w:numId w:val="1"/>
        </w:numPr>
        <w:autoSpaceDE w:val="0"/>
        <w:autoSpaceDN w:val="0"/>
        <w:adjustRightInd w:val="0"/>
        <w:spacing w:after="0" w:line="240" w:lineRule="auto"/>
        <w:rPr>
          <w:rFonts w:cs="CMSS10"/>
          <w:color w:val="000000"/>
          <w:lang w:val="en-GB"/>
        </w:rPr>
      </w:pPr>
      <w:r w:rsidRPr="004B7F62">
        <w:rPr>
          <w:rFonts w:cs="CMSY10"/>
          <w:color w:val="000000"/>
          <w:lang w:val="en-GB"/>
        </w:rPr>
        <w:t xml:space="preserve"> </w:t>
      </w:r>
      <w:r w:rsidR="004B7F62" w:rsidRPr="004B7F62">
        <w:rPr>
          <w:rFonts w:cs="CMSS10"/>
          <w:color w:val="000000"/>
          <w:lang w:val="en-GB"/>
        </w:rPr>
        <w:t>Modelling</w:t>
      </w:r>
      <w:r w:rsidRPr="004B7F62">
        <w:rPr>
          <w:rFonts w:cs="CMSS10"/>
          <w:color w:val="000000"/>
          <w:lang w:val="en-GB"/>
        </w:rPr>
        <w:t xml:space="preserve"> approaches can be distinguished on a number of </w:t>
      </w:r>
      <w:r w:rsidRPr="004B7F62">
        <w:rPr>
          <w:rFonts w:cs="CMSSI10"/>
          <w:color w:val="000000"/>
          <w:lang w:val="en-GB"/>
        </w:rPr>
        <w:t>dimensions</w:t>
      </w:r>
      <w:r w:rsidRPr="004B7F62">
        <w:rPr>
          <w:rFonts w:cs="CMSS10"/>
          <w:color w:val="000000"/>
          <w:lang w:val="en-GB"/>
        </w:rPr>
        <w:t>:</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I10"/>
          <w:color w:val="000000"/>
          <w:lang w:val="en-GB"/>
        </w:rPr>
        <w:t>material - immaterial</w:t>
      </w:r>
      <w:r w:rsidRPr="004B7F62">
        <w:rPr>
          <w:rFonts w:cs="CMSS10"/>
          <w:color w:val="000000"/>
          <w:lang w:val="en-GB"/>
        </w:rPr>
        <w:t>: does the model involve material objects?</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I10"/>
          <w:color w:val="000000"/>
          <w:lang w:val="en-GB"/>
        </w:rPr>
        <w:t>static - dynamic</w:t>
      </w:r>
      <w:r w:rsidRPr="004B7F62">
        <w:rPr>
          <w:rFonts w:cs="CMSS10"/>
          <w:color w:val="000000"/>
          <w:lang w:val="en-GB"/>
        </w:rPr>
        <w:t>: does time play a role?</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BX10"/>
          <w:color w:val="000000"/>
          <w:lang w:val="en-GB"/>
        </w:rPr>
        <w:t xml:space="preserve"> </w:t>
      </w:r>
      <w:r w:rsidRPr="004B7F62">
        <w:rPr>
          <w:rFonts w:cs="CMSSI10"/>
          <w:color w:val="000000"/>
          <w:lang w:val="en-GB"/>
        </w:rPr>
        <w:t>continuous - discrete</w:t>
      </w:r>
      <w:r w:rsidRPr="004B7F62">
        <w:rPr>
          <w:rFonts w:cs="CMSS10"/>
          <w:color w:val="000000"/>
          <w:lang w:val="en-GB"/>
        </w:rPr>
        <w:t xml:space="preserve">: does the </w:t>
      </w:r>
      <w:r w:rsidR="004B7F62" w:rsidRPr="004B7F62">
        <w:rPr>
          <w:rFonts w:cs="CMSS10"/>
          <w:color w:val="000000"/>
          <w:lang w:val="en-GB"/>
        </w:rPr>
        <w:t>modelled</w:t>
      </w:r>
      <w:r w:rsidRPr="004B7F62">
        <w:rPr>
          <w:rFonts w:cs="CMSS10"/>
          <w:color w:val="000000"/>
          <w:lang w:val="en-GB"/>
        </w:rPr>
        <w:t xml:space="preserve"> system involve 'counting' or 'measuring'?</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BX10"/>
          <w:color w:val="000000"/>
          <w:lang w:val="en-GB"/>
        </w:rPr>
        <w:t xml:space="preserve"> </w:t>
      </w:r>
      <w:r w:rsidRPr="004B7F62">
        <w:rPr>
          <w:rFonts w:cs="CMSSI10"/>
          <w:color w:val="000000"/>
          <w:lang w:val="en-GB"/>
        </w:rPr>
        <w:t>numerical - symbolic</w:t>
      </w:r>
      <w:r w:rsidRPr="004B7F62">
        <w:rPr>
          <w:rFonts w:cs="CMSS10"/>
          <w:color w:val="000000"/>
          <w:lang w:val="en-GB"/>
        </w:rPr>
        <w:t>: do results follow from operations on numbers or on expressions?</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I10"/>
          <w:color w:val="000000"/>
          <w:lang w:val="en-GB"/>
        </w:rPr>
        <w:t>geometric - non-geometric</w:t>
      </w:r>
      <w:r w:rsidRPr="004B7F62">
        <w:rPr>
          <w:rFonts w:cs="CMSS10"/>
          <w:color w:val="000000"/>
          <w:lang w:val="en-GB"/>
        </w:rPr>
        <w:t>: do features from 2D or 3D space play a role?</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BX10"/>
          <w:color w:val="000000"/>
          <w:lang w:val="en-GB"/>
        </w:rPr>
        <w:t xml:space="preserve"> </w:t>
      </w:r>
      <w:r w:rsidRPr="004B7F62">
        <w:rPr>
          <w:rFonts w:cs="CMSSI10"/>
          <w:color w:val="000000"/>
          <w:lang w:val="en-GB"/>
        </w:rPr>
        <w:t>deterministic - stochastic</w:t>
      </w:r>
      <w:r w:rsidRPr="004B7F62">
        <w:rPr>
          <w:rFonts w:cs="CMSS10"/>
          <w:color w:val="000000"/>
          <w:lang w:val="en-GB"/>
        </w:rPr>
        <w:t>: does probability play a role?</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I10"/>
          <w:color w:val="000000"/>
          <w:lang w:val="en-GB"/>
        </w:rPr>
        <w:t>calculating - reasoning</w:t>
      </w:r>
      <w:r w:rsidRPr="004B7F62">
        <w:rPr>
          <w:rFonts w:cs="CMSS10"/>
          <w:color w:val="000000"/>
          <w:lang w:val="en-GB"/>
        </w:rPr>
        <w:t>: does the purpose rely on numbers or on propositions?</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BX10"/>
          <w:color w:val="000000"/>
          <w:lang w:val="en-GB"/>
        </w:rPr>
        <w:t xml:space="preserve"> </w:t>
      </w:r>
      <w:r w:rsidRPr="004B7F62">
        <w:rPr>
          <w:rFonts w:cs="CMSSI10"/>
          <w:color w:val="000000"/>
          <w:lang w:val="en-GB"/>
        </w:rPr>
        <w:t>black box - glass box</w:t>
      </w:r>
      <w:r w:rsidRPr="004B7F62">
        <w:rPr>
          <w:rFonts w:cs="CMSS10"/>
          <w:color w:val="000000"/>
          <w:lang w:val="en-GB"/>
        </w:rPr>
        <w:t>: does the model start from data or from mechanisms?</w:t>
      </w:r>
    </w:p>
    <w:p w:rsidR="00142ACB" w:rsidRPr="004B7F62" w:rsidRDefault="00142ACB" w:rsidP="003268D2">
      <w:pPr>
        <w:autoSpaceDE w:val="0"/>
        <w:autoSpaceDN w:val="0"/>
        <w:adjustRightInd w:val="0"/>
        <w:spacing w:after="0" w:line="240" w:lineRule="auto"/>
        <w:rPr>
          <w:rFonts w:cs="CMSS10"/>
          <w:color w:val="000000"/>
          <w:lang w:val="en-GB"/>
        </w:rPr>
      </w:pPr>
    </w:p>
    <w:p w:rsidR="005A7478" w:rsidRPr="004B7F62" w:rsidRDefault="004B7F62" w:rsidP="003268D2">
      <w:pPr>
        <w:pStyle w:val="ListParagraph"/>
        <w:numPr>
          <w:ilvl w:val="0"/>
          <w:numId w:val="1"/>
        </w:numPr>
        <w:autoSpaceDE w:val="0"/>
        <w:autoSpaceDN w:val="0"/>
        <w:adjustRightInd w:val="0"/>
        <w:spacing w:after="0" w:line="240" w:lineRule="auto"/>
        <w:rPr>
          <w:rFonts w:cs="CMSS10"/>
          <w:color w:val="000000"/>
          <w:lang w:val="en-GB"/>
        </w:rPr>
      </w:pPr>
      <w:r w:rsidRPr="004B7F62">
        <w:rPr>
          <w:rFonts w:cs="CMSS10"/>
          <w:color w:val="000000"/>
          <w:lang w:val="en-GB"/>
        </w:rPr>
        <w:t>Modelling</w:t>
      </w:r>
      <w:r w:rsidR="005A7478" w:rsidRPr="004B7F62">
        <w:rPr>
          <w:rFonts w:cs="CMSS10"/>
          <w:color w:val="000000"/>
          <w:lang w:val="en-GB"/>
        </w:rPr>
        <w:t xml:space="preserve"> is a process involving 5 stages, each stage consisting of one or two activities</w:t>
      </w:r>
      <w:r w:rsidR="00142ACB" w:rsidRPr="004B7F62">
        <w:rPr>
          <w:rFonts w:cs="CMSS10"/>
          <w:color w:val="000000"/>
          <w:lang w:val="en-GB"/>
        </w:rPr>
        <w:t xml:space="preserve"> </w:t>
      </w:r>
      <w:r w:rsidR="005A7478" w:rsidRPr="004B7F62">
        <w:rPr>
          <w:rFonts w:cs="CMSS10"/>
          <w:color w:val="000000"/>
          <w:lang w:val="en-GB"/>
        </w:rPr>
        <w:t xml:space="preserve">(=subsequent blocks in Table </w:t>
      </w:r>
      <w:r w:rsidR="005A7478" w:rsidRPr="004B7F62">
        <w:rPr>
          <w:rFonts w:cs="CMSS10"/>
          <w:color w:val="0000FF"/>
          <w:lang w:val="en-GB"/>
        </w:rPr>
        <w:t>1.3</w:t>
      </w:r>
      <w:r w:rsidR="00142ACB" w:rsidRPr="004B7F62">
        <w:rPr>
          <w:rFonts w:cs="CMSS10"/>
          <w:color w:val="000000"/>
          <w:lang w:val="en-GB"/>
        </w:rPr>
        <w:t>) and a refle</w:t>
      </w:r>
      <w:r w:rsidR="005A7478" w:rsidRPr="004B7F62">
        <w:rPr>
          <w:rFonts w:cs="CMSS10"/>
          <w:color w:val="000000"/>
          <w:lang w:val="en-GB"/>
        </w:rPr>
        <w:t>ction:</w:t>
      </w:r>
    </w:p>
    <w:p w:rsidR="005A7478" w:rsidRPr="004B7F62" w:rsidRDefault="00142ACB"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I10"/>
          <w:color w:val="000000"/>
          <w:lang w:val="en-GB"/>
        </w:rPr>
        <w:t>defi</w:t>
      </w:r>
      <w:r w:rsidR="005A7478" w:rsidRPr="004B7F62">
        <w:rPr>
          <w:rFonts w:cs="CMSSI10"/>
          <w:color w:val="000000"/>
          <w:lang w:val="en-GB"/>
        </w:rPr>
        <w:t>nition</w:t>
      </w:r>
      <w:r w:rsidR="005A7478" w:rsidRPr="004B7F62">
        <w:rPr>
          <w:rFonts w:cs="CMSS10"/>
          <w:color w:val="000000"/>
          <w:lang w:val="en-GB"/>
        </w:rPr>
        <w:t>: establish the purpose</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BX10"/>
          <w:color w:val="000000"/>
          <w:lang w:val="en-GB"/>
        </w:rPr>
        <w:t xml:space="preserve"> </w:t>
      </w:r>
      <w:r w:rsidRPr="004B7F62">
        <w:rPr>
          <w:rFonts w:cs="CMSSI10"/>
          <w:color w:val="000000"/>
          <w:lang w:val="en-GB"/>
        </w:rPr>
        <w:t>conceptualization</w:t>
      </w:r>
      <w:r w:rsidRPr="004B7F62">
        <w:rPr>
          <w:rFonts w:cs="CMSS10"/>
          <w:color w:val="000000"/>
          <w:lang w:val="en-GB"/>
        </w:rPr>
        <w:t xml:space="preserve">: devise a representation of the </w:t>
      </w:r>
      <w:r w:rsidR="004B7F62" w:rsidRPr="004B7F62">
        <w:rPr>
          <w:rFonts w:cs="CMSS10"/>
          <w:color w:val="000000"/>
          <w:lang w:val="en-GB"/>
        </w:rPr>
        <w:t>modelled</w:t>
      </w:r>
      <w:r w:rsidRPr="004B7F62">
        <w:rPr>
          <w:rFonts w:cs="CMSS10"/>
          <w:color w:val="000000"/>
          <w:lang w:val="en-GB"/>
        </w:rPr>
        <w:t xml:space="preserve"> system in terms of concepts,</w:t>
      </w:r>
      <w:r w:rsidR="00142ACB" w:rsidRPr="004B7F62">
        <w:rPr>
          <w:rFonts w:cs="CMSS10"/>
          <w:color w:val="000000"/>
          <w:lang w:val="en-GB"/>
        </w:rPr>
        <w:t xml:space="preserve"> </w:t>
      </w:r>
      <w:r w:rsidRPr="004B7F62">
        <w:rPr>
          <w:rFonts w:cs="CMSS10"/>
          <w:color w:val="000000"/>
          <w:lang w:val="en-GB"/>
        </w:rPr>
        <w:t>properties and relations</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BX10"/>
          <w:color w:val="000000"/>
          <w:lang w:val="en-GB"/>
        </w:rPr>
        <w:t xml:space="preserve"> </w:t>
      </w:r>
      <w:r w:rsidRPr="004B7F62">
        <w:rPr>
          <w:rFonts w:cs="CMSSI10"/>
          <w:color w:val="000000"/>
          <w:lang w:val="en-GB"/>
        </w:rPr>
        <w:t>formalization</w:t>
      </w:r>
      <w:r w:rsidRPr="004B7F62">
        <w:rPr>
          <w:rFonts w:cs="CMSS10"/>
          <w:color w:val="000000"/>
          <w:lang w:val="en-GB"/>
        </w:rPr>
        <w:t>: devise a representation of the conceptual relations in terms of mathematical</w:t>
      </w:r>
      <w:r w:rsidR="00142ACB" w:rsidRPr="004B7F62">
        <w:rPr>
          <w:rFonts w:cs="CMSS10"/>
          <w:color w:val="000000"/>
          <w:lang w:val="en-GB"/>
        </w:rPr>
        <w:t xml:space="preserve"> </w:t>
      </w:r>
      <w:r w:rsidRPr="004B7F62">
        <w:rPr>
          <w:rFonts w:cs="CMSS10"/>
          <w:color w:val="000000"/>
          <w:lang w:val="en-GB"/>
        </w:rPr>
        <w:t>expressions</w:t>
      </w:r>
    </w:p>
    <w:p w:rsidR="005A7478" w:rsidRPr="004B7F62" w:rsidRDefault="005A7478" w:rsidP="003268D2">
      <w:pPr>
        <w:pStyle w:val="ListParagraph"/>
        <w:numPr>
          <w:ilvl w:val="1"/>
          <w:numId w:val="1"/>
        </w:numPr>
        <w:autoSpaceDE w:val="0"/>
        <w:autoSpaceDN w:val="0"/>
        <w:adjustRightInd w:val="0"/>
        <w:spacing w:after="0" w:line="240" w:lineRule="auto"/>
        <w:rPr>
          <w:rFonts w:cs="CMSS10"/>
          <w:color w:val="000000"/>
          <w:lang w:val="en-GB"/>
        </w:rPr>
      </w:pPr>
      <w:r w:rsidRPr="004B7F62">
        <w:rPr>
          <w:rFonts w:cs="CMSSI10"/>
          <w:color w:val="000000"/>
          <w:lang w:val="en-GB"/>
        </w:rPr>
        <w:t>execution</w:t>
      </w:r>
      <w:r w:rsidRPr="004B7F62">
        <w:rPr>
          <w:rFonts w:cs="CMSS10"/>
          <w:color w:val="000000"/>
          <w:lang w:val="en-GB"/>
        </w:rPr>
        <w:t xml:space="preserve">: perform the appropriate operations (often involves running a </w:t>
      </w:r>
      <w:r w:rsidR="004B7F62" w:rsidRPr="004B7F62">
        <w:rPr>
          <w:rFonts w:cs="CMSS10"/>
          <w:color w:val="000000"/>
          <w:lang w:val="en-GB"/>
        </w:rPr>
        <w:t>computer program</w:t>
      </w:r>
      <w:r w:rsidRPr="004B7F62">
        <w:rPr>
          <w:rFonts w:cs="CMSS10"/>
          <w:color w:val="000000"/>
          <w:lang w:val="en-GB"/>
        </w:rPr>
        <w:t>)</w:t>
      </w:r>
    </w:p>
    <w:p w:rsidR="005A7478" w:rsidRPr="004B7F62" w:rsidRDefault="005A7478" w:rsidP="003268D2">
      <w:pPr>
        <w:pStyle w:val="ListParagraph"/>
        <w:numPr>
          <w:ilvl w:val="1"/>
          <w:numId w:val="1"/>
        </w:numPr>
        <w:spacing w:after="0"/>
        <w:rPr>
          <w:b/>
          <w:lang w:val="en-GB"/>
        </w:rPr>
      </w:pPr>
      <w:r w:rsidRPr="004B7F62">
        <w:rPr>
          <w:rFonts w:cs="CMSSI10"/>
          <w:color w:val="000000"/>
          <w:lang w:val="en-GB"/>
        </w:rPr>
        <w:t>conclusion</w:t>
      </w:r>
      <w:r w:rsidRPr="004B7F62">
        <w:rPr>
          <w:rFonts w:cs="CMSS10"/>
          <w:color w:val="000000"/>
          <w:lang w:val="en-GB"/>
        </w:rPr>
        <w:t>: devise an adequate presentation and interpretation</w:t>
      </w:r>
    </w:p>
    <w:p w:rsidR="00E46D6A" w:rsidRPr="004B7F62" w:rsidRDefault="00E46D6A" w:rsidP="003268D2">
      <w:pPr>
        <w:spacing w:after="0"/>
        <w:rPr>
          <w:lang w:val="en-GB"/>
        </w:rPr>
      </w:pPr>
    </w:p>
    <w:p w:rsidR="00E46D6A" w:rsidRPr="004B7F62" w:rsidRDefault="00E46D6A" w:rsidP="003268D2">
      <w:pPr>
        <w:spacing w:after="0"/>
        <w:rPr>
          <w:lang w:val="en-GB"/>
        </w:rPr>
      </w:pPr>
      <w:r w:rsidRPr="004B7F62">
        <w:rPr>
          <w:lang w:val="en-GB"/>
        </w:rPr>
        <w:br w:type="page"/>
      </w:r>
    </w:p>
    <w:p w:rsidR="00E46D6A" w:rsidRPr="004B7F62" w:rsidRDefault="00E46D6A" w:rsidP="003268D2">
      <w:pPr>
        <w:spacing w:after="0"/>
        <w:rPr>
          <w:sz w:val="28"/>
          <w:szCs w:val="28"/>
          <w:lang w:val="en-GB"/>
        </w:rPr>
      </w:pPr>
      <w:r w:rsidRPr="004B7F62">
        <w:rPr>
          <w:sz w:val="28"/>
          <w:szCs w:val="28"/>
          <w:lang w:val="en-GB"/>
        </w:rPr>
        <w:lastRenderedPageBreak/>
        <w:t>Chapter 2: The Art of Omitting</w:t>
      </w:r>
    </w:p>
    <w:p w:rsidR="005A7478" w:rsidRPr="004B7F62" w:rsidRDefault="005A7478" w:rsidP="003268D2">
      <w:pPr>
        <w:spacing w:after="0"/>
        <w:rPr>
          <w:lang w:val="en-GB"/>
        </w:rPr>
      </w:pPr>
    </w:p>
    <w:p w:rsidR="00E46D6A" w:rsidRPr="004B7F62" w:rsidRDefault="00E46D6A" w:rsidP="003268D2">
      <w:pPr>
        <w:pStyle w:val="ListParagraph"/>
        <w:numPr>
          <w:ilvl w:val="0"/>
          <w:numId w:val="1"/>
        </w:numPr>
        <w:spacing w:after="0"/>
        <w:rPr>
          <w:lang w:val="en-GB"/>
        </w:rPr>
      </w:pPr>
      <w:r w:rsidRPr="004B7F62">
        <w:rPr>
          <w:b/>
          <w:lang w:val="en-GB"/>
        </w:rPr>
        <w:t>Concept</w:t>
      </w:r>
      <w:r w:rsidRPr="004B7F62">
        <w:rPr>
          <w:lang w:val="en-GB"/>
        </w:rPr>
        <w:t>:</w:t>
      </w:r>
    </w:p>
    <w:p w:rsidR="00E46D6A" w:rsidRPr="004B7F62" w:rsidRDefault="00E46D6A" w:rsidP="003268D2">
      <w:pPr>
        <w:pStyle w:val="ListParagraph"/>
        <w:numPr>
          <w:ilvl w:val="1"/>
          <w:numId w:val="1"/>
        </w:numPr>
        <w:spacing w:after="0"/>
        <w:rPr>
          <w:lang w:val="en-GB"/>
        </w:rPr>
      </w:pPr>
      <w:r w:rsidRPr="004B7F62">
        <w:rPr>
          <w:lang w:val="en-GB"/>
        </w:rPr>
        <w:t xml:space="preserve"> A placeholder for an entity in the system that is being </w:t>
      </w:r>
      <w:r w:rsidR="002D2D37" w:rsidRPr="004B7F62">
        <w:rPr>
          <w:lang w:val="en-GB"/>
        </w:rPr>
        <w:t>modelled</w:t>
      </w:r>
      <w:r w:rsidRPr="004B7F62">
        <w:rPr>
          <w:lang w:val="en-GB"/>
        </w:rPr>
        <w:t xml:space="preserve">; refers to </w:t>
      </w:r>
      <w:r w:rsidR="002D2D37" w:rsidRPr="004B7F62">
        <w:rPr>
          <w:lang w:val="en-GB"/>
        </w:rPr>
        <w:t>entities</w:t>
      </w:r>
      <w:r w:rsidRPr="004B7F62">
        <w:rPr>
          <w:lang w:val="en-GB"/>
        </w:rPr>
        <w:t xml:space="preserve"> in the </w:t>
      </w:r>
      <w:r w:rsidR="002D2D37" w:rsidRPr="004B7F62">
        <w:rPr>
          <w:lang w:val="en-GB"/>
        </w:rPr>
        <w:t>modelled</w:t>
      </w:r>
      <w:r w:rsidRPr="004B7F62">
        <w:rPr>
          <w:lang w:val="en-GB"/>
        </w:rPr>
        <w:t xml:space="preserve"> system</w:t>
      </w:r>
    </w:p>
    <w:p w:rsidR="00835F55" w:rsidRPr="004B7F62" w:rsidRDefault="00835F55" w:rsidP="003268D2">
      <w:pPr>
        <w:pStyle w:val="ListParagraph"/>
        <w:numPr>
          <w:ilvl w:val="1"/>
          <w:numId w:val="1"/>
        </w:numPr>
        <w:spacing w:after="0"/>
        <w:rPr>
          <w:lang w:val="en-GB"/>
        </w:rPr>
      </w:pPr>
      <w:r w:rsidRPr="004B7F62">
        <w:rPr>
          <w:lang w:val="en-GB"/>
        </w:rPr>
        <w:t xml:space="preserve">Defined as a bundle of properties, </w:t>
      </w:r>
      <w:r w:rsidRPr="004B7F62">
        <w:rPr>
          <w:i/>
          <w:lang w:val="en-GB"/>
        </w:rPr>
        <w:t>e.g. a vector</w:t>
      </w:r>
    </w:p>
    <w:p w:rsidR="00E46D6A" w:rsidRPr="004B7F62" w:rsidRDefault="00E46D6A" w:rsidP="003268D2">
      <w:pPr>
        <w:pStyle w:val="ListParagraph"/>
        <w:numPr>
          <w:ilvl w:val="0"/>
          <w:numId w:val="1"/>
        </w:numPr>
        <w:spacing w:after="0"/>
        <w:rPr>
          <w:b/>
          <w:lang w:val="en-GB"/>
        </w:rPr>
      </w:pPr>
      <w:r w:rsidRPr="004B7F62">
        <w:rPr>
          <w:b/>
          <w:lang w:val="en-GB"/>
        </w:rPr>
        <w:t>Property</w:t>
      </w:r>
    </w:p>
    <w:p w:rsidR="00E46D6A" w:rsidRPr="004B7F62" w:rsidRDefault="00E46D6A" w:rsidP="003268D2">
      <w:pPr>
        <w:pStyle w:val="ListParagraph"/>
        <w:numPr>
          <w:ilvl w:val="1"/>
          <w:numId w:val="1"/>
        </w:numPr>
        <w:spacing w:after="0"/>
        <w:rPr>
          <w:lang w:val="en-GB"/>
        </w:rPr>
      </w:pPr>
      <w:r w:rsidRPr="004B7F62">
        <w:rPr>
          <w:lang w:val="en-GB"/>
        </w:rPr>
        <w:t>A means to distinguish concepts from each other</w:t>
      </w:r>
      <w:r w:rsidR="002D2D37" w:rsidRPr="004B7F62">
        <w:rPr>
          <w:lang w:val="en-GB"/>
        </w:rPr>
        <w:t xml:space="preserve">. </w:t>
      </w:r>
    </w:p>
    <w:p w:rsidR="002D2D37" w:rsidRPr="004B7F62" w:rsidRDefault="002D2D37" w:rsidP="003268D2">
      <w:pPr>
        <w:pStyle w:val="ListParagraph"/>
        <w:numPr>
          <w:ilvl w:val="1"/>
          <w:numId w:val="1"/>
        </w:numPr>
        <w:spacing w:after="0"/>
        <w:rPr>
          <w:lang w:val="en-GB"/>
        </w:rPr>
      </w:pPr>
      <w:r w:rsidRPr="004B7F62">
        <w:rPr>
          <w:lang w:val="en-GB"/>
        </w:rPr>
        <w:t>Carries part of the information in a concept</w:t>
      </w:r>
      <w:r w:rsidR="00835F55" w:rsidRPr="004B7F62">
        <w:rPr>
          <w:lang w:val="en-GB"/>
        </w:rPr>
        <w:t>; a chunk of information about the concept</w:t>
      </w:r>
    </w:p>
    <w:p w:rsidR="00E64896" w:rsidRPr="004B7F62" w:rsidRDefault="002D2D37" w:rsidP="003268D2">
      <w:pPr>
        <w:pStyle w:val="ListParagraph"/>
        <w:numPr>
          <w:ilvl w:val="1"/>
          <w:numId w:val="1"/>
        </w:numPr>
        <w:spacing w:after="0"/>
        <w:rPr>
          <w:b/>
          <w:lang w:val="en-GB"/>
        </w:rPr>
      </w:pPr>
      <w:r w:rsidRPr="004B7F62">
        <w:rPr>
          <w:lang w:val="en-GB"/>
        </w:rPr>
        <w:t>Comes in the form of a name and a set of values</w:t>
      </w:r>
      <w:r w:rsidR="00E64896" w:rsidRPr="004B7F62">
        <w:rPr>
          <w:b/>
          <w:lang w:val="en-GB"/>
        </w:rPr>
        <w:t xml:space="preserve"> </w:t>
      </w:r>
    </w:p>
    <w:p w:rsidR="00E46D6A" w:rsidRPr="004B7F62" w:rsidRDefault="00E46D6A" w:rsidP="003268D2">
      <w:pPr>
        <w:pStyle w:val="ListParagraph"/>
        <w:numPr>
          <w:ilvl w:val="0"/>
          <w:numId w:val="1"/>
        </w:numPr>
        <w:spacing w:after="0"/>
        <w:rPr>
          <w:b/>
          <w:lang w:val="en-GB"/>
        </w:rPr>
      </w:pPr>
      <w:r w:rsidRPr="004B7F62">
        <w:rPr>
          <w:b/>
          <w:lang w:val="en-GB"/>
        </w:rPr>
        <w:t>Type</w:t>
      </w:r>
    </w:p>
    <w:p w:rsidR="002D2D37" w:rsidRPr="004B7F62" w:rsidRDefault="002D2D37" w:rsidP="003268D2">
      <w:pPr>
        <w:pStyle w:val="ListParagraph"/>
        <w:numPr>
          <w:ilvl w:val="1"/>
          <w:numId w:val="1"/>
        </w:numPr>
        <w:spacing w:after="0"/>
        <w:rPr>
          <w:lang w:val="en-GB"/>
        </w:rPr>
      </w:pPr>
      <w:r w:rsidRPr="004B7F62">
        <w:rPr>
          <w:lang w:val="en-GB"/>
        </w:rPr>
        <w:t>The set of values a property can have</w:t>
      </w:r>
    </w:p>
    <w:p w:rsidR="002D2D37" w:rsidRPr="004B7F62" w:rsidRDefault="002D2D37" w:rsidP="003268D2">
      <w:pPr>
        <w:pStyle w:val="ListParagraph"/>
        <w:numPr>
          <w:ilvl w:val="1"/>
          <w:numId w:val="1"/>
        </w:numPr>
        <w:spacing w:after="0"/>
        <w:rPr>
          <w:lang w:val="en-GB"/>
        </w:rPr>
      </w:pPr>
      <w:r w:rsidRPr="004B7F62">
        <w:rPr>
          <w:lang w:val="en-GB"/>
        </w:rPr>
        <w:t>Singleton {4}</w:t>
      </w:r>
      <w:r w:rsidR="00835F55" w:rsidRPr="004B7F62">
        <w:rPr>
          <w:lang w:val="en-GB"/>
        </w:rPr>
        <w:t>, {red}</w:t>
      </w:r>
    </w:p>
    <w:p w:rsidR="002D2D37" w:rsidRPr="004B7F62" w:rsidRDefault="002D2D37" w:rsidP="003268D2">
      <w:pPr>
        <w:pStyle w:val="ListParagraph"/>
        <w:numPr>
          <w:ilvl w:val="1"/>
          <w:numId w:val="1"/>
        </w:numPr>
        <w:spacing w:after="0"/>
        <w:rPr>
          <w:lang w:val="en-GB"/>
        </w:rPr>
      </w:pPr>
      <w:r w:rsidRPr="004B7F62">
        <w:rPr>
          <w:lang w:val="en-GB"/>
        </w:rPr>
        <w:t>Set {1,2,3,4,5}</w:t>
      </w:r>
      <w:r w:rsidR="00835F55" w:rsidRPr="004B7F62">
        <w:rPr>
          <w:lang w:val="en-GB"/>
        </w:rPr>
        <w:t>, {red, blue, green}</w:t>
      </w:r>
    </w:p>
    <w:p w:rsidR="002D2D37" w:rsidRPr="004B7F62" w:rsidRDefault="002D2D37" w:rsidP="003268D2">
      <w:pPr>
        <w:pStyle w:val="ListParagraph"/>
        <w:numPr>
          <w:ilvl w:val="1"/>
          <w:numId w:val="1"/>
        </w:numPr>
        <w:spacing w:after="0"/>
        <w:rPr>
          <w:lang w:val="en-GB"/>
        </w:rPr>
      </w:pPr>
      <w:r w:rsidRPr="004B7F62">
        <w:rPr>
          <w:lang w:val="en-GB"/>
        </w:rPr>
        <w:t>Range {1 … 5}</w:t>
      </w:r>
      <w:r w:rsidR="00835F55" w:rsidRPr="004B7F62">
        <w:rPr>
          <w:lang w:val="en-GB"/>
        </w:rPr>
        <w:t>, (</w:t>
      </w:r>
      <w:proofErr w:type="spellStart"/>
      <w:r w:rsidR="00835F55" w:rsidRPr="004B7F62">
        <w:rPr>
          <w:lang w:val="en-GB"/>
        </w:rPr>
        <w:t>lightGreen</w:t>
      </w:r>
      <w:proofErr w:type="spellEnd"/>
      <w:r w:rsidR="00835F55" w:rsidRPr="004B7F62">
        <w:rPr>
          <w:lang w:val="en-GB"/>
        </w:rPr>
        <w:t xml:space="preserve"> ... </w:t>
      </w:r>
      <w:proofErr w:type="spellStart"/>
      <w:r w:rsidR="00835F55" w:rsidRPr="004B7F62">
        <w:rPr>
          <w:lang w:val="en-GB"/>
        </w:rPr>
        <w:t>darkGreen</w:t>
      </w:r>
      <w:proofErr w:type="spellEnd"/>
      <w:r w:rsidR="00835F55" w:rsidRPr="004B7F62">
        <w:rPr>
          <w:lang w:val="en-GB"/>
        </w:rPr>
        <w:t>}</w:t>
      </w:r>
    </w:p>
    <w:p w:rsidR="002D2D37" w:rsidRPr="004B7F62" w:rsidRDefault="002D2D37" w:rsidP="003268D2">
      <w:pPr>
        <w:pStyle w:val="ListParagraph"/>
        <w:numPr>
          <w:ilvl w:val="0"/>
          <w:numId w:val="1"/>
        </w:numPr>
        <w:spacing w:after="0"/>
        <w:rPr>
          <w:b/>
          <w:lang w:val="en-GB"/>
        </w:rPr>
      </w:pPr>
      <w:r w:rsidRPr="004B7F62">
        <w:rPr>
          <w:b/>
          <w:lang w:val="en-GB"/>
        </w:rPr>
        <w:t>Value</w:t>
      </w:r>
    </w:p>
    <w:p w:rsidR="002D2D37" w:rsidRPr="004B7F62" w:rsidRDefault="002D2D37" w:rsidP="003268D2">
      <w:pPr>
        <w:pStyle w:val="ListParagraph"/>
        <w:numPr>
          <w:ilvl w:val="1"/>
          <w:numId w:val="1"/>
        </w:numPr>
        <w:spacing w:after="0"/>
        <w:rPr>
          <w:lang w:val="en-GB"/>
        </w:rPr>
      </w:pPr>
      <w:r w:rsidRPr="004B7F62">
        <w:rPr>
          <w:lang w:val="en-GB"/>
        </w:rPr>
        <w:t>The type of a property, if a properties type is a singleton</w:t>
      </w:r>
    </w:p>
    <w:p w:rsidR="00E46D6A" w:rsidRPr="004B7F62" w:rsidRDefault="00E46D6A" w:rsidP="003268D2">
      <w:pPr>
        <w:pStyle w:val="ListParagraph"/>
        <w:numPr>
          <w:ilvl w:val="0"/>
          <w:numId w:val="1"/>
        </w:numPr>
        <w:spacing w:after="0"/>
        <w:rPr>
          <w:b/>
          <w:lang w:val="en-GB"/>
        </w:rPr>
      </w:pPr>
      <w:r w:rsidRPr="004B7F62">
        <w:rPr>
          <w:b/>
          <w:lang w:val="en-GB"/>
        </w:rPr>
        <w:t>Relation</w:t>
      </w:r>
    </w:p>
    <w:p w:rsidR="00E07B87" w:rsidRPr="004B7F62" w:rsidRDefault="00E07B87" w:rsidP="003268D2">
      <w:pPr>
        <w:pStyle w:val="ListParagraph"/>
        <w:numPr>
          <w:ilvl w:val="1"/>
          <w:numId w:val="1"/>
        </w:numPr>
        <w:spacing w:after="0"/>
        <w:rPr>
          <w:b/>
          <w:lang w:val="en-GB"/>
        </w:rPr>
      </w:pPr>
      <w:r w:rsidRPr="004B7F62">
        <w:rPr>
          <w:lang w:val="en-GB"/>
        </w:rPr>
        <w:t>Connects concepts</w:t>
      </w:r>
      <w:r w:rsidR="005A7478" w:rsidRPr="004B7F62">
        <w:rPr>
          <w:lang w:val="en-GB"/>
        </w:rPr>
        <w:t xml:space="preserve"> or properties of concepts</w:t>
      </w:r>
    </w:p>
    <w:p w:rsidR="00E07B87" w:rsidRPr="004B7F62" w:rsidRDefault="00E07B87" w:rsidP="003268D2">
      <w:pPr>
        <w:pStyle w:val="ListParagraph"/>
        <w:numPr>
          <w:ilvl w:val="1"/>
          <w:numId w:val="1"/>
        </w:numPr>
        <w:spacing w:after="0"/>
        <w:rPr>
          <w:lang w:val="en-GB"/>
        </w:rPr>
      </w:pPr>
      <w:r w:rsidRPr="004B7F62">
        <w:rPr>
          <w:lang w:val="en-GB"/>
        </w:rPr>
        <w:t>Prepositions (near, above, in)</w:t>
      </w:r>
    </w:p>
    <w:p w:rsidR="00E07B87" w:rsidRPr="004B7F62" w:rsidRDefault="00E07B87" w:rsidP="003268D2">
      <w:pPr>
        <w:pStyle w:val="ListParagraph"/>
        <w:numPr>
          <w:ilvl w:val="1"/>
          <w:numId w:val="1"/>
        </w:numPr>
        <w:spacing w:after="0"/>
        <w:rPr>
          <w:lang w:val="en-GB"/>
        </w:rPr>
      </w:pPr>
      <w:r w:rsidRPr="004B7F62">
        <w:rPr>
          <w:lang w:val="en-GB"/>
        </w:rPr>
        <w:t xml:space="preserve"> Verbs (produces, likes, wait)</w:t>
      </w:r>
    </w:p>
    <w:p w:rsidR="00E07B87" w:rsidRPr="004B7F62" w:rsidRDefault="00E07B87" w:rsidP="003268D2">
      <w:pPr>
        <w:pStyle w:val="ListParagraph"/>
        <w:numPr>
          <w:ilvl w:val="1"/>
          <w:numId w:val="1"/>
        </w:numPr>
        <w:spacing w:after="0"/>
        <w:rPr>
          <w:lang w:val="en-GB"/>
        </w:rPr>
      </w:pPr>
      <w:r w:rsidRPr="004B7F62">
        <w:rPr>
          <w:lang w:val="en-GB"/>
        </w:rPr>
        <w:t xml:space="preserve">Can be seen as functions </w:t>
      </w:r>
      <w:r w:rsidRPr="004B7F62">
        <w:rPr>
          <w:i/>
          <w:lang w:val="en-GB"/>
        </w:rPr>
        <w:t>e.g. smarter(John, Peter)</w:t>
      </w:r>
      <w:r w:rsidRPr="004B7F62">
        <w:rPr>
          <w:lang w:val="en-GB"/>
        </w:rPr>
        <w:t xml:space="preserve"> with a domain </w:t>
      </w:r>
      <w:r w:rsidRPr="004B7F62">
        <w:rPr>
          <w:i/>
          <w:lang w:val="en-GB"/>
        </w:rPr>
        <w:t>e.g. the set of pairs of humans</w:t>
      </w:r>
      <w:r w:rsidRPr="004B7F62">
        <w:rPr>
          <w:lang w:val="en-GB"/>
        </w:rPr>
        <w:t xml:space="preserve">  and range </w:t>
      </w:r>
      <w:r w:rsidRPr="004B7F62">
        <w:rPr>
          <w:i/>
          <w:lang w:val="en-GB"/>
        </w:rPr>
        <w:t>e.g. the set {</w:t>
      </w:r>
      <w:proofErr w:type="spellStart"/>
      <w:r w:rsidRPr="004B7F62">
        <w:rPr>
          <w:i/>
          <w:lang w:val="en-GB"/>
        </w:rPr>
        <w:t>true,false</w:t>
      </w:r>
      <w:proofErr w:type="spellEnd"/>
      <w:r w:rsidRPr="004B7F62">
        <w:rPr>
          <w:i/>
          <w:lang w:val="en-GB"/>
        </w:rPr>
        <w:t>}</w:t>
      </w:r>
    </w:p>
    <w:p w:rsidR="00E64896" w:rsidRPr="004B7F62" w:rsidRDefault="00E64896" w:rsidP="003268D2">
      <w:pPr>
        <w:spacing w:after="0"/>
        <w:rPr>
          <w:lang w:val="en-GB"/>
        </w:rPr>
      </w:pPr>
    </w:p>
    <w:p w:rsidR="00E64896" w:rsidRPr="004B7F62" w:rsidRDefault="00E64896" w:rsidP="003268D2">
      <w:pPr>
        <w:spacing w:after="0"/>
        <w:rPr>
          <w:b/>
          <w:lang w:val="en-GB"/>
        </w:rPr>
      </w:pPr>
      <w:r w:rsidRPr="004B7F62">
        <w:rPr>
          <w:b/>
          <w:lang w:val="en-GB"/>
        </w:rPr>
        <w:t>Constructing a Conceptual Model</w:t>
      </w:r>
    </w:p>
    <w:p w:rsidR="00E64896" w:rsidRPr="004B7F62" w:rsidRDefault="00E64896" w:rsidP="003268D2">
      <w:pPr>
        <w:pStyle w:val="ListParagraph"/>
        <w:numPr>
          <w:ilvl w:val="0"/>
          <w:numId w:val="1"/>
        </w:numPr>
        <w:spacing w:after="0"/>
        <w:rPr>
          <w:lang w:val="en-GB"/>
        </w:rPr>
      </w:pPr>
      <w:r w:rsidRPr="004B7F62">
        <w:rPr>
          <w:lang w:val="en-GB"/>
        </w:rPr>
        <w:t>Establish concepts</w:t>
      </w:r>
    </w:p>
    <w:p w:rsidR="00E64896" w:rsidRPr="004B7F62" w:rsidRDefault="00E64896" w:rsidP="003268D2">
      <w:pPr>
        <w:pStyle w:val="ListParagraph"/>
        <w:numPr>
          <w:ilvl w:val="0"/>
          <w:numId w:val="1"/>
        </w:numPr>
        <w:spacing w:after="0"/>
        <w:rPr>
          <w:lang w:val="en-GB"/>
        </w:rPr>
      </w:pPr>
      <w:r w:rsidRPr="004B7F62">
        <w:rPr>
          <w:lang w:val="en-GB"/>
        </w:rPr>
        <w:t>Establish properties</w:t>
      </w:r>
    </w:p>
    <w:p w:rsidR="00E64896" w:rsidRPr="004B7F62" w:rsidRDefault="00E64896" w:rsidP="003268D2">
      <w:pPr>
        <w:pStyle w:val="ListParagraph"/>
        <w:numPr>
          <w:ilvl w:val="0"/>
          <w:numId w:val="1"/>
        </w:numPr>
        <w:spacing w:after="0"/>
        <w:rPr>
          <w:lang w:val="en-GB"/>
        </w:rPr>
      </w:pPr>
      <w:r w:rsidRPr="004B7F62">
        <w:rPr>
          <w:lang w:val="en-GB"/>
        </w:rPr>
        <w:t>Establish types of the properties</w:t>
      </w:r>
    </w:p>
    <w:p w:rsidR="00E64896" w:rsidRPr="004B7F62" w:rsidRDefault="00E64896" w:rsidP="003268D2">
      <w:pPr>
        <w:pStyle w:val="ListParagraph"/>
        <w:numPr>
          <w:ilvl w:val="0"/>
          <w:numId w:val="1"/>
        </w:numPr>
        <w:spacing w:after="0"/>
        <w:rPr>
          <w:lang w:val="en-GB"/>
        </w:rPr>
      </w:pPr>
      <w:r w:rsidRPr="004B7F62">
        <w:rPr>
          <w:lang w:val="en-GB"/>
        </w:rPr>
        <w:t>Establish relations</w:t>
      </w:r>
    </w:p>
    <w:p w:rsidR="00E64896" w:rsidRPr="004B7F62" w:rsidRDefault="00E64896" w:rsidP="003268D2">
      <w:pPr>
        <w:spacing w:after="0"/>
        <w:rPr>
          <w:lang w:val="en-GB"/>
        </w:rPr>
      </w:pPr>
    </w:p>
    <w:p w:rsidR="00F80F2E" w:rsidRPr="004B7F62" w:rsidRDefault="00F80F2E" w:rsidP="003268D2">
      <w:pPr>
        <w:spacing w:after="0"/>
        <w:rPr>
          <w:b/>
          <w:lang w:val="en-GB"/>
        </w:rPr>
      </w:pPr>
      <w:r w:rsidRPr="004B7F62">
        <w:rPr>
          <w:b/>
          <w:lang w:val="en-GB"/>
        </w:rPr>
        <w:t>Quantity</w:t>
      </w:r>
    </w:p>
    <w:p w:rsidR="00F80F2E" w:rsidRPr="004B7F62" w:rsidRDefault="00F80F2E" w:rsidP="003268D2">
      <w:pPr>
        <w:pStyle w:val="ListParagraph"/>
        <w:numPr>
          <w:ilvl w:val="0"/>
          <w:numId w:val="1"/>
        </w:numPr>
        <w:spacing w:after="0"/>
        <w:rPr>
          <w:i/>
          <w:lang w:val="en-GB"/>
        </w:rPr>
      </w:pPr>
      <w:r w:rsidRPr="004B7F62">
        <w:rPr>
          <w:lang w:val="en-GB"/>
        </w:rPr>
        <w:t xml:space="preserve">The property of an unknown concept, </w:t>
      </w:r>
      <w:r w:rsidRPr="004B7F62">
        <w:rPr>
          <w:i/>
          <w:lang w:val="en-GB"/>
        </w:rPr>
        <w:t>e.g. radius, height, temperature</w:t>
      </w:r>
    </w:p>
    <w:p w:rsidR="00F80F2E" w:rsidRPr="004B7F62" w:rsidRDefault="00F80F2E" w:rsidP="003268D2">
      <w:pPr>
        <w:pStyle w:val="ListParagraph"/>
        <w:numPr>
          <w:ilvl w:val="0"/>
          <w:numId w:val="1"/>
        </w:numPr>
        <w:spacing w:after="0"/>
        <w:rPr>
          <w:i/>
          <w:lang w:val="en-GB"/>
        </w:rPr>
      </w:pPr>
      <w:r w:rsidRPr="004B7F62">
        <w:rPr>
          <w:lang w:val="en-GB"/>
        </w:rPr>
        <w:t>In other texts: parameter, variable, factor, term, coefficient</w:t>
      </w:r>
    </w:p>
    <w:p w:rsidR="00F80F2E" w:rsidRPr="004B7F62" w:rsidRDefault="00F80F2E" w:rsidP="003268D2">
      <w:pPr>
        <w:pStyle w:val="ListParagraph"/>
        <w:numPr>
          <w:ilvl w:val="0"/>
          <w:numId w:val="1"/>
        </w:numPr>
        <w:spacing w:after="0"/>
        <w:rPr>
          <w:i/>
          <w:lang w:val="en-GB"/>
        </w:rPr>
      </w:pPr>
      <w:r w:rsidRPr="004B7F62">
        <w:rPr>
          <w:lang w:val="en-GB"/>
        </w:rPr>
        <w:t>Elementary types</w:t>
      </w:r>
    </w:p>
    <w:p w:rsidR="00F80F2E" w:rsidRPr="004B7F62" w:rsidRDefault="00F80F2E" w:rsidP="003268D2">
      <w:pPr>
        <w:pStyle w:val="ListParagraph"/>
        <w:numPr>
          <w:ilvl w:val="1"/>
          <w:numId w:val="1"/>
        </w:numPr>
        <w:spacing w:after="0"/>
        <w:rPr>
          <w:i/>
          <w:lang w:val="en-GB"/>
        </w:rPr>
      </w:pPr>
      <w:r w:rsidRPr="004B7F62">
        <w:rPr>
          <w:lang w:val="en-GB"/>
        </w:rPr>
        <w:t>Booleans {true, false}</w:t>
      </w:r>
    </w:p>
    <w:p w:rsidR="00F80F2E" w:rsidRPr="004B7F62" w:rsidRDefault="00F80F2E" w:rsidP="003268D2">
      <w:pPr>
        <w:pStyle w:val="ListParagraph"/>
        <w:numPr>
          <w:ilvl w:val="1"/>
          <w:numId w:val="1"/>
        </w:numPr>
        <w:spacing w:after="0"/>
        <w:rPr>
          <w:i/>
          <w:lang w:val="en-GB"/>
        </w:rPr>
      </w:pPr>
      <w:r w:rsidRPr="004B7F62">
        <w:rPr>
          <w:lang w:val="en-GB"/>
        </w:rPr>
        <w:t xml:space="preserve">Strings </w:t>
      </w:r>
    </w:p>
    <w:p w:rsidR="00F80F2E" w:rsidRPr="004B7F62" w:rsidRDefault="00F80F2E" w:rsidP="003268D2">
      <w:pPr>
        <w:pStyle w:val="ListParagraph"/>
        <w:numPr>
          <w:ilvl w:val="1"/>
          <w:numId w:val="1"/>
        </w:numPr>
        <w:spacing w:after="0"/>
        <w:rPr>
          <w:i/>
          <w:lang w:val="en-GB"/>
        </w:rPr>
      </w:pPr>
      <w:r w:rsidRPr="004B7F62">
        <w:rPr>
          <w:lang w:val="en-GB"/>
        </w:rPr>
        <w:t>Real numbers</w:t>
      </w:r>
    </w:p>
    <w:p w:rsidR="00F80F2E" w:rsidRPr="004B7F62" w:rsidRDefault="00F80F2E" w:rsidP="003268D2">
      <w:pPr>
        <w:pStyle w:val="ListParagraph"/>
        <w:numPr>
          <w:ilvl w:val="1"/>
          <w:numId w:val="1"/>
        </w:numPr>
        <w:spacing w:after="0"/>
        <w:rPr>
          <w:i/>
          <w:lang w:val="en-GB"/>
        </w:rPr>
      </w:pPr>
      <w:r w:rsidRPr="004B7F62">
        <w:rPr>
          <w:lang w:val="en-GB"/>
        </w:rPr>
        <w:t>Enumerated list of constants {wood, plastic, metal, cement} or {1,2,3,4,5}</w:t>
      </w:r>
    </w:p>
    <w:p w:rsidR="00F80F2E" w:rsidRPr="004B7F62" w:rsidRDefault="00F80F2E" w:rsidP="003268D2">
      <w:pPr>
        <w:pStyle w:val="ListParagraph"/>
        <w:numPr>
          <w:ilvl w:val="0"/>
          <w:numId w:val="1"/>
        </w:numPr>
        <w:spacing w:after="0"/>
        <w:rPr>
          <w:i/>
          <w:lang w:val="en-GB"/>
        </w:rPr>
      </w:pPr>
      <w:r w:rsidRPr="004B7F62">
        <w:rPr>
          <w:lang w:val="en-GB"/>
        </w:rPr>
        <w:t xml:space="preserve">Compound types </w:t>
      </w:r>
      <w:r w:rsidRPr="004B7F62">
        <w:rPr>
          <w:i/>
          <w:lang w:val="en-GB"/>
        </w:rPr>
        <w:t>(</w:t>
      </w:r>
      <w:proofErr w:type="spellStart"/>
      <w:r w:rsidRPr="004B7F62">
        <w:rPr>
          <w:i/>
          <w:lang w:val="en-GB"/>
        </w:rPr>
        <w:t>eg</w:t>
      </w:r>
      <w:proofErr w:type="spellEnd"/>
      <w:r w:rsidRPr="004B7F62">
        <w:rPr>
          <w:i/>
          <w:lang w:val="en-GB"/>
        </w:rPr>
        <w:t xml:space="preserve"> rectangle; compound of length</w:t>
      </w:r>
      <w:r w:rsidR="009C48DA" w:rsidRPr="004B7F62">
        <w:rPr>
          <w:i/>
          <w:lang w:val="en-GB"/>
        </w:rPr>
        <w:t>&amp; height or area&amp;</w:t>
      </w:r>
      <w:r w:rsidRPr="004B7F62">
        <w:rPr>
          <w:i/>
          <w:lang w:val="en-GB"/>
        </w:rPr>
        <w:t xml:space="preserve"> perimeter)</w:t>
      </w:r>
    </w:p>
    <w:p w:rsidR="00F80F2E" w:rsidRPr="004B7F62" w:rsidRDefault="00F80F2E" w:rsidP="003268D2">
      <w:pPr>
        <w:pStyle w:val="ListParagraph"/>
        <w:numPr>
          <w:ilvl w:val="1"/>
          <w:numId w:val="1"/>
        </w:numPr>
        <w:spacing w:after="0"/>
        <w:rPr>
          <w:i/>
          <w:lang w:val="en-GB"/>
        </w:rPr>
      </w:pPr>
      <w:r w:rsidRPr="004B7F62">
        <w:rPr>
          <w:lang w:val="en-GB"/>
        </w:rPr>
        <w:t>Properties should be consistent (logically possible)</w:t>
      </w:r>
    </w:p>
    <w:p w:rsidR="00F80F2E" w:rsidRPr="004B7F62" w:rsidRDefault="00F80F2E" w:rsidP="003268D2">
      <w:pPr>
        <w:pStyle w:val="ListParagraph"/>
        <w:numPr>
          <w:ilvl w:val="1"/>
          <w:numId w:val="1"/>
        </w:numPr>
        <w:spacing w:after="0"/>
        <w:rPr>
          <w:i/>
          <w:lang w:val="en-GB"/>
        </w:rPr>
      </w:pPr>
      <w:r w:rsidRPr="004B7F62">
        <w:rPr>
          <w:lang w:val="en-GB"/>
        </w:rPr>
        <w:t>Properties should be independent</w:t>
      </w:r>
    </w:p>
    <w:p w:rsidR="00E64896" w:rsidRPr="004B7F62" w:rsidRDefault="00E64896" w:rsidP="003268D2">
      <w:pPr>
        <w:spacing w:after="0"/>
        <w:rPr>
          <w:b/>
          <w:lang w:val="en-GB"/>
        </w:rPr>
      </w:pPr>
    </w:p>
    <w:p w:rsidR="00E46D6A" w:rsidRPr="004B7F62" w:rsidRDefault="00E46D6A" w:rsidP="003268D2">
      <w:pPr>
        <w:spacing w:after="0"/>
        <w:rPr>
          <w:lang w:val="en-GB"/>
        </w:rPr>
      </w:pPr>
    </w:p>
    <w:p w:rsidR="00142ACB" w:rsidRPr="004B7F62" w:rsidRDefault="00142ACB" w:rsidP="003268D2">
      <w:pPr>
        <w:spacing w:after="0"/>
        <w:rPr>
          <w:b/>
          <w:lang w:val="en-GB"/>
        </w:rPr>
      </w:pPr>
    </w:p>
    <w:p w:rsidR="009C48DA" w:rsidRPr="004B7F62" w:rsidRDefault="00E46D6A" w:rsidP="003268D2">
      <w:pPr>
        <w:spacing w:after="0"/>
        <w:rPr>
          <w:b/>
          <w:lang w:val="en-GB"/>
        </w:rPr>
      </w:pPr>
      <w:r w:rsidRPr="004B7F62">
        <w:rPr>
          <w:b/>
          <w:lang w:val="en-GB"/>
        </w:rPr>
        <w:lastRenderedPageBreak/>
        <w:t>Kinds of Ordering and mathematical operations that are allowed</w:t>
      </w:r>
    </w:p>
    <w:p w:rsidR="009C48DA" w:rsidRPr="004B7F62" w:rsidRDefault="009C48DA" w:rsidP="003268D2">
      <w:pPr>
        <w:pStyle w:val="ListParagraph"/>
        <w:numPr>
          <w:ilvl w:val="0"/>
          <w:numId w:val="1"/>
        </w:numPr>
        <w:spacing w:after="0"/>
        <w:rPr>
          <w:lang w:val="en-GB"/>
        </w:rPr>
      </w:pPr>
      <w:r w:rsidRPr="004B7F62">
        <w:rPr>
          <w:lang w:val="en-GB"/>
        </w:rPr>
        <w:t>Nominal: quantities that cannot be ordered {red, blue, green}, {wood, plastic, metal}</w:t>
      </w:r>
    </w:p>
    <w:p w:rsidR="00876F54" w:rsidRPr="004B7F62" w:rsidRDefault="009C48DA" w:rsidP="003268D2">
      <w:pPr>
        <w:pStyle w:val="ListParagraph"/>
        <w:numPr>
          <w:ilvl w:val="0"/>
          <w:numId w:val="1"/>
        </w:numPr>
        <w:spacing w:after="0"/>
        <w:rPr>
          <w:lang w:val="en-GB"/>
        </w:rPr>
      </w:pPr>
      <w:r w:rsidRPr="004B7F62">
        <w:rPr>
          <w:lang w:val="en-GB"/>
        </w:rPr>
        <w:t>Ordinal: quantities that can be ordered</w:t>
      </w:r>
      <w:r w:rsidR="00876F54" w:rsidRPr="004B7F62">
        <w:rPr>
          <w:lang w:val="en-GB"/>
        </w:rPr>
        <w:t xml:space="preserve">  (transitive: if a&lt;b and b&lt;c </w:t>
      </w:r>
      <w:r w:rsidR="00876F54" w:rsidRPr="004B7F62">
        <w:rPr>
          <w:lang w:val="en-GB"/>
        </w:rPr>
        <w:sym w:font="Wingdings" w:char="F0E0"/>
      </w:r>
      <w:r w:rsidR="00876F54" w:rsidRPr="004B7F62">
        <w:rPr>
          <w:lang w:val="en-GB"/>
        </w:rPr>
        <w:t xml:space="preserve"> a&lt;c)</w:t>
      </w:r>
    </w:p>
    <w:p w:rsidR="00876F54" w:rsidRPr="004B7F62" w:rsidRDefault="009C48DA" w:rsidP="003268D2">
      <w:pPr>
        <w:pStyle w:val="ListParagraph"/>
        <w:numPr>
          <w:ilvl w:val="1"/>
          <w:numId w:val="1"/>
        </w:numPr>
        <w:spacing w:after="0"/>
        <w:rPr>
          <w:lang w:val="en-GB"/>
        </w:rPr>
      </w:pPr>
      <w:r w:rsidRPr="004B7F62">
        <w:rPr>
          <w:lang w:val="en-GB"/>
        </w:rPr>
        <w:t>Partial Ordering</w:t>
      </w:r>
      <w:r w:rsidR="00876F54" w:rsidRPr="004B7F62">
        <w:rPr>
          <w:lang w:val="en-GB"/>
        </w:rPr>
        <w:t xml:space="preserve"> </w:t>
      </w:r>
    </w:p>
    <w:p w:rsidR="00876F54" w:rsidRPr="004B7F62" w:rsidRDefault="00876F54" w:rsidP="003268D2">
      <w:pPr>
        <w:pStyle w:val="ListParagraph"/>
        <w:numPr>
          <w:ilvl w:val="2"/>
          <w:numId w:val="1"/>
        </w:numPr>
        <w:spacing w:after="0"/>
        <w:rPr>
          <w:lang w:val="en-GB"/>
        </w:rPr>
      </w:pPr>
      <w:r w:rsidRPr="004B7F62">
        <w:rPr>
          <w:lang w:val="en-GB"/>
        </w:rPr>
        <w:t>Only applies to some pairs</w:t>
      </w:r>
    </w:p>
    <w:p w:rsidR="00876F54" w:rsidRPr="004B7F62" w:rsidRDefault="00876F54" w:rsidP="003268D2">
      <w:pPr>
        <w:pStyle w:val="ListParagraph"/>
        <w:numPr>
          <w:ilvl w:val="1"/>
          <w:numId w:val="1"/>
        </w:numPr>
        <w:spacing w:after="0"/>
        <w:rPr>
          <w:lang w:val="en-GB"/>
        </w:rPr>
      </w:pPr>
      <w:r w:rsidRPr="004B7F62">
        <w:rPr>
          <w:lang w:val="en-GB"/>
        </w:rPr>
        <w:t>Total Ordering</w:t>
      </w:r>
    </w:p>
    <w:p w:rsidR="00876F54" w:rsidRPr="004B7F62" w:rsidRDefault="00876F54" w:rsidP="003268D2">
      <w:pPr>
        <w:pStyle w:val="ListParagraph"/>
        <w:numPr>
          <w:ilvl w:val="2"/>
          <w:numId w:val="1"/>
        </w:numPr>
        <w:spacing w:after="0"/>
        <w:rPr>
          <w:lang w:val="en-GB"/>
        </w:rPr>
      </w:pPr>
      <w:r w:rsidRPr="004B7F62">
        <w:rPr>
          <w:lang w:val="en-GB"/>
        </w:rPr>
        <w:t>Applies to any two elements in the set</w:t>
      </w:r>
    </w:p>
    <w:p w:rsidR="00876F54" w:rsidRPr="004B7F62" w:rsidRDefault="00876F54" w:rsidP="003268D2">
      <w:pPr>
        <w:pStyle w:val="ListParagraph"/>
        <w:numPr>
          <w:ilvl w:val="3"/>
          <w:numId w:val="1"/>
        </w:numPr>
        <w:spacing w:after="0"/>
        <w:rPr>
          <w:lang w:val="en-GB"/>
        </w:rPr>
      </w:pPr>
      <w:r w:rsidRPr="004B7F62">
        <w:rPr>
          <w:lang w:val="en-GB"/>
        </w:rPr>
        <w:t xml:space="preserve">Ordinal scale: </w:t>
      </w:r>
      <w:r w:rsidR="007E11EC" w:rsidRPr="004B7F62">
        <w:rPr>
          <w:lang w:val="en-GB"/>
        </w:rPr>
        <w:t>ranking (</w:t>
      </w:r>
      <w:proofErr w:type="spellStart"/>
      <w:r w:rsidR="007E11EC" w:rsidRPr="004B7F62">
        <w:rPr>
          <w:i/>
          <w:lang w:val="en-GB"/>
        </w:rPr>
        <w:t>eg</w:t>
      </w:r>
      <w:proofErr w:type="spellEnd"/>
      <w:r w:rsidR="007E11EC" w:rsidRPr="004B7F62">
        <w:rPr>
          <w:i/>
          <w:lang w:val="en-GB"/>
        </w:rPr>
        <w:t xml:space="preserve"> military ranks</w:t>
      </w:r>
      <w:r w:rsidR="007E11EC" w:rsidRPr="004B7F62">
        <w:rPr>
          <w:lang w:val="en-GB"/>
        </w:rPr>
        <w:t>)</w:t>
      </w:r>
    </w:p>
    <w:p w:rsidR="00876F54" w:rsidRPr="004B7F62" w:rsidRDefault="00876F54" w:rsidP="003268D2">
      <w:pPr>
        <w:pStyle w:val="ListParagraph"/>
        <w:numPr>
          <w:ilvl w:val="3"/>
          <w:numId w:val="1"/>
        </w:numPr>
        <w:spacing w:after="0"/>
        <w:rPr>
          <w:lang w:val="en-GB"/>
        </w:rPr>
      </w:pPr>
      <w:r w:rsidRPr="004B7F62">
        <w:rPr>
          <w:lang w:val="en-GB"/>
        </w:rPr>
        <w:t>Interval scale:</w:t>
      </w:r>
      <w:r w:rsidR="007E11EC" w:rsidRPr="004B7F62">
        <w:rPr>
          <w:lang w:val="en-GB"/>
        </w:rPr>
        <w:t xml:space="preserve"> difference has a meaning </w:t>
      </w:r>
      <w:r w:rsidRPr="004B7F62">
        <w:rPr>
          <w:i/>
          <w:lang w:val="en-GB"/>
        </w:rPr>
        <w:t>(</w:t>
      </w:r>
      <w:proofErr w:type="spellStart"/>
      <w:r w:rsidRPr="004B7F62">
        <w:rPr>
          <w:i/>
          <w:lang w:val="en-GB"/>
        </w:rPr>
        <w:t>eg</w:t>
      </w:r>
      <w:proofErr w:type="spellEnd"/>
      <w:r w:rsidRPr="004B7F62">
        <w:rPr>
          <w:i/>
          <w:lang w:val="en-GB"/>
        </w:rPr>
        <w:t xml:space="preserve"> temp in ⁰C)</w:t>
      </w:r>
    </w:p>
    <w:p w:rsidR="00876F54" w:rsidRPr="004B7F62" w:rsidRDefault="00876F54" w:rsidP="003268D2">
      <w:pPr>
        <w:pStyle w:val="ListParagraph"/>
        <w:numPr>
          <w:ilvl w:val="3"/>
          <w:numId w:val="1"/>
        </w:numPr>
        <w:spacing w:after="0"/>
        <w:rPr>
          <w:lang w:val="en-GB"/>
        </w:rPr>
      </w:pPr>
      <w:r w:rsidRPr="004B7F62">
        <w:rPr>
          <w:lang w:val="en-GB"/>
        </w:rPr>
        <w:t>Ratio Scale</w:t>
      </w:r>
      <w:r w:rsidR="007E11EC" w:rsidRPr="004B7F62">
        <w:rPr>
          <w:lang w:val="en-GB"/>
        </w:rPr>
        <w:t>: has a meaningful 0 (</w:t>
      </w:r>
      <w:proofErr w:type="spellStart"/>
      <w:r w:rsidR="007E11EC" w:rsidRPr="004B7F62">
        <w:rPr>
          <w:i/>
          <w:lang w:val="en-GB"/>
        </w:rPr>
        <w:t>eg</w:t>
      </w:r>
      <w:proofErr w:type="spellEnd"/>
      <w:r w:rsidR="007E11EC" w:rsidRPr="004B7F62">
        <w:rPr>
          <w:i/>
          <w:lang w:val="en-GB"/>
        </w:rPr>
        <w:t xml:space="preserve"> temp in K)</w:t>
      </w:r>
      <w:r w:rsidR="007E11EC" w:rsidRPr="004B7F62">
        <w:rPr>
          <w:lang w:val="en-GB"/>
        </w:rPr>
        <w:t xml:space="preserve">   </w:t>
      </w:r>
    </w:p>
    <w:p w:rsidR="00972503" w:rsidRPr="004B7F62" w:rsidRDefault="00972503" w:rsidP="003268D2">
      <w:pPr>
        <w:spacing w:after="0"/>
        <w:rPr>
          <w:lang w:val="en-GB"/>
        </w:rPr>
      </w:pPr>
    </w:p>
    <w:tbl>
      <w:tblPr>
        <w:tblStyle w:val="TableGrid"/>
        <w:tblW w:w="0" w:type="auto"/>
        <w:tblLook w:val="04A0" w:firstRow="1" w:lastRow="0" w:firstColumn="1" w:lastColumn="0" w:noHBand="0" w:noVBand="1"/>
      </w:tblPr>
      <w:tblGrid>
        <w:gridCol w:w="2518"/>
        <w:gridCol w:w="1276"/>
        <w:gridCol w:w="2410"/>
        <w:gridCol w:w="1275"/>
        <w:gridCol w:w="993"/>
      </w:tblGrid>
      <w:tr w:rsidR="007E11EC" w:rsidRPr="004B7F62" w:rsidTr="00972503">
        <w:tc>
          <w:tcPr>
            <w:tcW w:w="2518" w:type="dxa"/>
          </w:tcPr>
          <w:p w:rsidR="007E11EC" w:rsidRPr="004B7F62" w:rsidRDefault="007E11EC" w:rsidP="003268D2">
            <w:pPr>
              <w:rPr>
                <w:lang w:val="en-GB"/>
              </w:rPr>
            </w:pPr>
            <w:r w:rsidRPr="004B7F62">
              <w:rPr>
                <w:lang w:val="en-GB"/>
              </w:rPr>
              <w:t>OK to compute</w:t>
            </w:r>
            <w:r w:rsidR="00972503" w:rsidRPr="004B7F62">
              <w:rPr>
                <w:lang w:val="en-GB"/>
              </w:rPr>
              <w:t xml:space="preserve"> …</w:t>
            </w:r>
          </w:p>
        </w:tc>
        <w:tc>
          <w:tcPr>
            <w:tcW w:w="1276" w:type="dxa"/>
          </w:tcPr>
          <w:p w:rsidR="007E11EC" w:rsidRPr="004B7F62" w:rsidRDefault="007E11EC" w:rsidP="003268D2">
            <w:pPr>
              <w:rPr>
                <w:lang w:val="en-GB"/>
              </w:rPr>
            </w:pPr>
            <w:r w:rsidRPr="004B7F62">
              <w:rPr>
                <w:lang w:val="en-GB"/>
              </w:rPr>
              <w:t>Nominal</w:t>
            </w:r>
          </w:p>
        </w:tc>
        <w:tc>
          <w:tcPr>
            <w:tcW w:w="2410" w:type="dxa"/>
          </w:tcPr>
          <w:p w:rsidR="007E11EC" w:rsidRPr="004B7F62" w:rsidRDefault="007E11EC" w:rsidP="003268D2">
            <w:pPr>
              <w:rPr>
                <w:lang w:val="en-GB"/>
              </w:rPr>
            </w:pPr>
            <w:r w:rsidRPr="004B7F62">
              <w:rPr>
                <w:lang w:val="en-GB"/>
              </w:rPr>
              <w:t xml:space="preserve">Ordinal </w:t>
            </w:r>
          </w:p>
        </w:tc>
        <w:tc>
          <w:tcPr>
            <w:tcW w:w="1275" w:type="dxa"/>
          </w:tcPr>
          <w:p w:rsidR="007E11EC" w:rsidRPr="004B7F62" w:rsidRDefault="007E11EC" w:rsidP="003268D2">
            <w:pPr>
              <w:rPr>
                <w:lang w:val="en-GB"/>
              </w:rPr>
            </w:pPr>
            <w:r w:rsidRPr="004B7F62">
              <w:rPr>
                <w:lang w:val="en-GB"/>
              </w:rPr>
              <w:t>Interval</w:t>
            </w:r>
          </w:p>
        </w:tc>
        <w:tc>
          <w:tcPr>
            <w:tcW w:w="993" w:type="dxa"/>
          </w:tcPr>
          <w:p w:rsidR="007E11EC" w:rsidRPr="004B7F62" w:rsidRDefault="007E11EC" w:rsidP="003268D2">
            <w:pPr>
              <w:rPr>
                <w:lang w:val="en-GB"/>
              </w:rPr>
            </w:pPr>
            <w:r w:rsidRPr="004B7F62">
              <w:rPr>
                <w:lang w:val="en-GB"/>
              </w:rPr>
              <w:t>Ratio</w:t>
            </w:r>
          </w:p>
        </w:tc>
      </w:tr>
      <w:tr w:rsidR="007E11EC" w:rsidRPr="004B7F62" w:rsidTr="00972503">
        <w:tc>
          <w:tcPr>
            <w:tcW w:w="2518" w:type="dxa"/>
          </w:tcPr>
          <w:p w:rsidR="007E11EC" w:rsidRPr="004B7F62" w:rsidRDefault="007E11EC" w:rsidP="003268D2">
            <w:pPr>
              <w:rPr>
                <w:lang w:val="en-GB"/>
              </w:rPr>
            </w:pPr>
            <w:r w:rsidRPr="004B7F62">
              <w:rPr>
                <w:lang w:val="en-GB"/>
              </w:rPr>
              <w:t>Frequency distribution</w:t>
            </w:r>
          </w:p>
        </w:tc>
        <w:tc>
          <w:tcPr>
            <w:tcW w:w="1276" w:type="dxa"/>
          </w:tcPr>
          <w:p w:rsidR="007E11EC" w:rsidRPr="004B7F62" w:rsidRDefault="007E11EC" w:rsidP="003268D2">
            <w:pPr>
              <w:rPr>
                <w:lang w:val="en-GB"/>
              </w:rPr>
            </w:pPr>
            <w:r w:rsidRPr="004B7F62">
              <w:rPr>
                <w:lang w:val="en-GB"/>
              </w:rPr>
              <w:t>Yes</w:t>
            </w:r>
          </w:p>
        </w:tc>
        <w:tc>
          <w:tcPr>
            <w:tcW w:w="2410" w:type="dxa"/>
          </w:tcPr>
          <w:p w:rsidR="007E11EC" w:rsidRPr="004B7F62" w:rsidRDefault="007E11EC" w:rsidP="003268D2">
            <w:pPr>
              <w:rPr>
                <w:lang w:val="en-GB"/>
              </w:rPr>
            </w:pPr>
            <w:r w:rsidRPr="004B7F62">
              <w:rPr>
                <w:lang w:val="en-GB"/>
              </w:rPr>
              <w:t>Yes</w:t>
            </w:r>
          </w:p>
        </w:tc>
        <w:tc>
          <w:tcPr>
            <w:tcW w:w="1275" w:type="dxa"/>
          </w:tcPr>
          <w:p w:rsidR="007E11EC" w:rsidRPr="004B7F62" w:rsidRDefault="00972503" w:rsidP="003268D2">
            <w:pPr>
              <w:rPr>
                <w:lang w:val="en-GB"/>
              </w:rPr>
            </w:pPr>
            <w:r w:rsidRPr="004B7F62">
              <w:rPr>
                <w:lang w:val="en-GB"/>
              </w:rPr>
              <w:t>Yes</w:t>
            </w:r>
          </w:p>
        </w:tc>
        <w:tc>
          <w:tcPr>
            <w:tcW w:w="993" w:type="dxa"/>
          </w:tcPr>
          <w:p w:rsidR="007E11EC" w:rsidRPr="004B7F62" w:rsidRDefault="00972503" w:rsidP="003268D2">
            <w:pPr>
              <w:rPr>
                <w:lang w:val="en-GB"/>
              </w:rPr>
            </w:pPr>
            <w:r w:rsidRPr="004B7F62">
              <w:rPr>
                <w:lang w:val="en-GB"/>
              </w:rPr>
              <w:t>Yes</w:t>
            </w:r>
          </w:p>
        </w:tc>
      </w:tr>
      <w:tr w:rsidR="007E11EC" w:rsidRPr="004B7F62" w:rsidTr="00972503">
        <w:tc>
          <w:tcPr>
            <w:tcW w:w="2518" w:type="dxa"/>
          </w:tcPr>
          <w:p w:rsidR="007E11EC" w:rsidRPr="004B7F62" w:rsidRDefault="007E11EC" w:rsidP="003268D2">
            <w:pPr>
              <w:rPr>
                <w:lang w:val="en-GB"/>
              </w:rPr>
            </w:pPr>
            <w:r w:rsidRPr="004B7F62">
              <w:rPr>
                <w:lang w:val="en-GB"/>
              </w:rPr>
              <w:t>Median</w:t>
            </w:r>
          </w:p>
        </w:tc>
        <w:tc>
          <w:tcPr>
            <w:tcW w:w="1276" w:type="dxa"/>
          </w:tcPr>
          <w:p w:rsidR="007E11EC" w:rsidRPr="004B7F62" w:rsidRDefault="007E11EC" w:rsidP="003268D2">
            <w:pPr>
              <w:rPr>
                <w:lang w:val="en-GB"/>
              </w:rPr>
            </w:pPr>
            <w:r w:rsidRPr="004B7F62">
              <w:rPr>
                <w:lang w:val="en-GB"/>
              </w:rPr>
              <w:t>No</w:t>
            </w:r>
          </w:p>
        </w:tc>
        <w:tc>
          <w:tcPr>
            <w:tcW w:w="2410" w:type="dxa"/>
          </w:tcPr>
          <w:p w:rsidR="007E11EC" w:rsidRPr="004B7F62" w:rsidRDefault="007E11EC" w:rsidP="003268D2">
            <w:pPr>
              <w:rPr>
                <w:lang w:val="en-GB"/>
              </w:rPr>
            </w:pPr>
            <w:r w:rsidRPr="004B7F62">
              <w:rPr>
                <w:lang w:val="en-GB"/>
              </w:rPr>
              <w:t>Total</w:t>
            </w:r>
            <w:r w:rsidR="00972503" w:rsidRPr="004B7F62">
              <w:rPr>
                <w:lang w:val="en-GB"/>
              </w:rPr>
              <w:t>: yes, P</w:t>
            </w:r>
            <w:r w:rsidRPr="004B7F62">
              <w:rPr>
                <w:lang w:val="en-GB"/>
              </w:rPr>
              <w:t>artial: no</w:t>
            </w:r>
          </w:p>
        </w:tc>
        <w:tc>
          <w:tcPr>
            <w:tcW w:w="1275" w:type="dxa"/>
          </w:tcPr>
          <w:p w:rsidR="007E11EC" w:rsidRPr="004B7F62" w:rsidRDefault="00972503" w:rsidP="003268D2">
            <w:pPr>
              <w:rPr>
                <w:lang w:val="en-GB"/>
              </w:rPr>
            </w:pPr>
            <w:r w:rsidRPr="004B7F62">
              <w:rPr>
                <w:lang w:val="en-GB"/>
              </w:rPr>
              <w:t>Yes</w:t>
            </w:r>
          </w:p>
        </w:tc>
        <w:tc>
          <w:tcPr>
            <w:tcW w:w="993" w:type="dxa"/>
          </w:tcPr>
          <w:p w:rsidR="007E11EC" w:rsidRPr="004B7F62" w:rsidRDefault="00972503" w:rsidP="003268D2">
            <w:pPr>
              <w:rPr>
                <w:lang w:val="en-GB"/>
              </w:rPr>
            </w:pPr>
            <w:r w:rsidRPr="004B7F62">
              <w:rPr>
                <w:lang w:val="en-GB"/>
              </w:rPr>
              <w:t>Yes</w:t>
            </w:r>
          </w:p>
        </w:tc>
      </w:tr>
      <w:tr w:rsidR="007E11EC" w:rsidRPr="004B7F62" w:rsidTr="00972503">
        <w:tc>
          <w:tcPr>
            <w:tcW w:w="2518" w:type="dxa"/>
          </w:tcPr>
          <w:p w:rsidR="007E11EC" w:rsidRPr="004B7F62" w:rsidRDefault="007E11EC" w:rsidP="003268D2">
            <w:pPr>
              <w:rPr>
                <w:lang w:val="en-GB"/>
              </w:rPr>
            </w:pPr>
            <w:r w:rsidRPr="004B7F62">
              <w:rPr>
                <w:lang w:val="en-GB"/>
              </w:rPr>
              <w:t>Add, subtract, mean</w:t>
            </w:r>
          </w:p>
        </w:tc>
        <w:tc>
          <w:tcPr>
            <w:tcW w:w="1276" w:type="dxa"/>
          </w:tcPr>
          <w:p w:rsidR="007E11EC" w:rsidRPr="004B7F62" w:rsidRDefault="007E11EC" w:rsidP="003268D2">
            <w:pPr>
              <w:rPr>
                <w:lang w:val="en-GB"/>
              </w:rPr>
            </w:pPr>
            <w:r w:rsidRPr="004B7F62">
              <w:rPr>
                <w:lang w:val="en-GB"/>
              </w:rPr>
              <w:t>No</w:t>
            </w:r>
          </w:p>
        </w:tc>
        <w:tc>
          <w:tcPr>
            <w:tcW w:w="2410" w:type="dxa"/>
          </w:tcPr>
          <w:p w:rsidR="007E11EC" w:rsidRPr="004B7F62" w:rsidRDefault="007E11EC" w:rsidP="003268D2">
            <w:pPr>
              <w:rPr>
                <w:lang w:val="en-GB"/>
              </w:rPr>
            </w:pPr>
            <w:r w:rsidRPr="004B7F62">
              <w:rPr>
                <w:lang w:val="en-GB"/>
              </w:rPr>
              <w:t>No</w:t>
            </w:r>
          </w:p>
        </w:tc>
        <w:tc>
          <w:tcPr>
            <w:tcW w:w="1275" w:type="dxa"/>
          </w:tcPr>
          <w:p w:rsidR="007E11EC" w:rsidRPr="004B7F62" w:rsidRDefault="00972503" w:rsidP="003268D2">
            <w:pPr>
              <w:rPr>
                <w:lang w:val="en-GB"/>
              </w:rPr>
            </w:pPr>
            <w:r w:rsidRPr="004B7F62">
              <w:rPr>
                <w:lang w:val="en-GB"/>
              </w:rPr>
              <w:t>Yes</w:t>
            </w:r>
          </w:p>
        </w:tc>
        <w:tc>
          <w:tcPr>
            <w:tcW w:w="993" w:type="dxa"/>
          </w:tcPr>
          <w:p w:rsidR="007E11EC" w:rsidRPr="004B7F62" w:rsidRDefault="00972503" w:rsidP="003268D2">
            <w:pPr>
              <w:rPr>
                <w:lang w:val="en-GB"/>
              </w:rPr>
            </w:pPr>
            <w:r w:rsidRPr="004B7F62">
              <w:rPr>
                <w:lang w:val="en-GB"/>
              </w:rPr>
              <w:t>Yes</w:t>
            </w:r>
          </w:p>
        </w:tc>
      </w:tr>
      <w:tr w:rsidR="007E11EC" w:rsidRPr="004B7F62" w:rsidTr="00972503">
        <w:tc>
          <w:tcPr>
            <w:tcW w:w="2518" w:type="dxa"/>
          </w:tcPr>
          <w:p w:rsidR="007E11EC" w:rsidRPr="004B7F62" w:rsidRDefault="007E11EC" w:rsidP="003268D2">
            <w:pPr>
              <w:rPr>
                <w:lang w:val="en-GB"/>
              </w:rPr>
            </w:pPr>
            <w:r w:rsidRPr="004B7F62">
              <w:rPr>
                <w:lang w:val="en-GB"/>
              </w:rPr>
              <w:t>ratio</w:t>
            </w:r>
          </w:p>
        </w:tc>
        <w:tc>
          <w:tcPr>
            <w:tcW w:w="1276" w:type="dxa"/>
          </w:tcPr>
          <w:p w:rsidR="007E11EC" w:rsidRPr="004B7F62" w:rsidRDefault="007E11EC" w:rsidP="003268D2">
            <w:pPr>
              <w:rPr>
                <w:lang w:val="en-GB"/>
              </w:rPr>
            </w:pPr>
            <w:r w:rsidRPr="004B7F62">
              <w:rPr>
                <w:lang w:val="en-GB"/>
              </w:rPr>
              <w:t>no</w:t>
            </w:r>
          </w:p>
        </w:tc>
        <w:tc>
          <w:tcPr>
            <w:tcW w:w="2410" w:type="dxa"/>
          </w:tcPr>
          <w:p w:rsidR="007E11EC" w:rsidRPr="004B7F62" w:rsidRDefault="007E11EC" w:rsidP="003268D2">
            <w:pPr>
              <w:rPr>
                <w:lang w:val="en-GB"/>
              </w:rPr>
            </w:pPr>
            <w:r w:rsidRPr="004B7F62">
              <w:rPr>
                <w:lang w:val="en-GB"/>
              </w:rPr>
              <w:t>no</w:t>
            </w:r>
          </w:p>
        </w:tc>
        <w:tc>
          <w:tcPr>
            <w:tcW w:w="1275" w:type="dxa"/>
          </w:tcPr>
          <w:p w:rsidR="007E11EC" w:rsidRPr="004B7F62" w:rsidRDefault="00972503" w:rsidP="003268D2">
            <w:pPr>
              <w:rPr>
                <w:lang w:val="en-GB"/>
              </w:rPr>
            </w:pPr>
            <w:r w:rsidRPr="004B7F62">
              <w:rPr>
                <w:lang w:val="en-GB"/>
              </w:rPr>
              <w:t>no</w:t>
            </w:r>
          </w:p>
        </w:tc>
        <w:tc>
          <w:tcPr>
            <w:tcW w:w="993" w:type="dxa"/>
          </w:tcPr>
          <w:p w:rsidR="007E11EC" w:rsidRPr="004B7F62" w:rsidRDefault="00972503" w:rsidP="003268D2">
            <w:pPr>
              <w:rPr>
                <w:lang w:val="en-GB"/>
              </w:rPr>
            </w:pPr>
            <w:r w:rsidRPr="004B7F62">
              <w:rPr>
                <w:lang w:val="en-GB"/>
              </w:rPr>
              <w:t>Yes</w:t>
            </w:r>
          </w:p>
        </w:tc>
      </w:tr>
    </w:tbl>
    <w:p w:rsidR="007E11EC" w:rsidRPr="004B7F62" w:rsidRDefault="007E11EC" w:rsidP="003268D2">
      <w:pPr>
        <w:spacing w:after="0"/>
        <w:rPr>
          <w:lang w:val="en-GB"/>
        </w:rPr>
      </w:pPr>
    </w:p>
    <w:p w:rsidR="00E46D6A" w:rsidRPr="004B7F62" w:rsidRDefault="00E46D6A" w:rsidP="003268D2">
      <w:pPr>
        <w:spacing w:after="0"/>
        <w:rPr>
          <w:lang w:val="en-GB"/>
        </w:rPr>
      </w:pPr>
    </w:p>
    <w:p w:rsidR="00E46D6A" w:rsidRPr="004B7F62" w:rsidRDefault="00E46D6A" w:rsidP="003268D2">
      <w:pPr>
        <w:spacing w:after="0"/>
        <w:rPr>
          <w:b/>
          <w:lang w:val="en-GB"/>
        </w:rPr>
      </w:pPr>
      <w:r w:rsidRPr="004B7F62">
        <w:rPr>
          <w:b/>
          <w:lang w:val="en-GB"/>
        </w:rPr>
        <w:t>Mathematical operations on units and the rules that apply</w:t>
      </w:r>
    </w:p>
    <w:p w:rsidR="00972503" w:rsidRPr="004B7F62" w:rsidRDefault="00972503" w:rsidP="003268D2">
      <w:pPr>
        <w:pStyle w:val="ListParagraph"/>
        <w:numPr>
          <w:ilvl w:val="0"/>
          <w:numId w:val="1"/>
        </w:numPr>
        <w:spacing w:after="0"/>
        <w:rPr>
          <w:lang w:val="en-GB"/>
        </w:rPr>
      </w:pPr>
      <w:r w:rsidRPr="004B7F62">
        <w:rPr>
          <w:lang w:val="en-GB"/>
        </w:rPr>
        <w:t>Unit symbols are algebraic factors that are part of the expression, and should be manipulated as such when doing algebra with the quantities</w:t>
      </w:r>
    </w:p>
    <w:p w:rsidR="00972503" w:rsidRPr="004B7F62" w:rsidRDefault="00972503" w:rsidP="003268D2">
      <w:pPr>
        <w:pStyle w:val="ListParagraph"/>
        <w:numPr>
          <w:ilvl w:val="0"/>
          <w:numId w:val="1"/>
        </w:numPr>
        <w:spacing w:after="0"/>
        <w:rPr>
          <w:lang w:val="en-GB"/>
        </w:rPr>
      </w:pPr>
      <w:r w:rsidRPr="004B7F62">
        <w:rPr>
          <w:lang w:val="en-GB"/>
        </w:rPr>
        <w:t xml:space="preserve">Adding two quantities with different units </w:t>
      </w:r>
      <w:r w:rsidRPr="004B7F62">
        <w:rPr>
          <w:i/>
          <w:lang w:val="en-GB"/>
        </w:rPr>
        <w:t>(u</w:t>
      </w:r>
      <w:r w:rsidRPr="004B7F62">
        <w:rPr>
          <w:i/>
          <w:vertAlign w:val="subscript"/>
          <w:lang w:val="en-GB"/>
        </w:rPr>
        <w:t>1</w:t>
      </w:r>
      <w:r w:rsidR="00980B3E" w:rsidRPr="004B7F62">
        <w:rPr>
          <w:i/>
          <w:lang w:val="en-GB"/>
        </w:rPr>
        <w:t>=cm</w:t>
      </w:r>
      <w:r w:rsidRPr="004B7F62">
        <w:rPr>
          <w:i/>
          <w:lang w:val="en-GB"/>
        </w:rPr>
        <w:t>, u</w:t>
      </w:r>
      <w:r w:rsidRPr="004B7F62">
        <w:rPr>
          <w:i/>
          <w:vertAlign w:val="subscript"/>
          <w:lang w:val="en-GB"/>
        </w:rPr>
        <w:t>2</w:t>
      </w:r>
      <w:r w:rsidR="00980B3E" w:rsidRPr="004B7F62">
        <w:rPr>
          <w:i/>
          <w:lang w:val="en-GB"/>
        </w:rPr>
        <w:t>=km</w:t>
      </w:r>
      <w:r w:rsidRPr="004B7F62">
        <w:rPr>
          <w:lang w:val="en-GB"/>
        </w:rPr>
        <w:t xml:space="preserve">) is not forbidden, but if the result should be expressed as a quantity with a single unit </w:t>
      </w:r>
      <w:r w:rsidRPr="004B7F62">
        <w:rPr>
          <w:i/>
          <w:lang w:val="en-GB"/>
        </w:rPr>
        <w:t>(u</w:t>
      </w:r>
      <w:r w:rsidR="00980B3E" w:rsidRPr="004B7F62">
        <w:rPr>
          <w:i/>
          <w:lang w:val="en-GB"/>
        </w:rPr>
        <w:t>=m</w:t>
      </w:r>
      <w:r w:rsidRPr="004B7F62">
        <w:rPr>
          <w:lang w:val="en-GB"/>
        </w:rPr>
        <w:t>), then u</w:t>
      </w:r>
      <w:r w:rsidRPr="004B7F62">
        <w:rPr>
          <w:lang w:val="en-GB"/>
        </w:rPr>
        <w:softHyphen/>
      </w:r>
      <w:r w:rsidRPr="004B7F62">
        <w:rPr>
          <w:vertAlign w:val="subscript"/>
          <w:lang w:val="en-GB"/>
        </w:rPr>
        <w:t>1</w:t>
      </w:r>
      <w:r w:rsidRPr="004B7F62">
        <w:rPr>
          <w:lang w:val="en-GB"/>
        </w:rPr>
        <w:t xml:space="preserve"> and</w:t>
      </w:r>
      <w:r w:rsidRPr="004B7F62">
        <w:rPr>
          <w:vertAlign w:val="subscript"/>
          <w:lang w:val="en-GB"/>
        </w:rPr>
        <w:t>2</w:t>
      </w:r>
      <w:r w:rsidRPr="004B7F62">
        <w:rPr>
          <w:lang w:val="en-GB"/>
        </w:rPr>
        <w:t xml:space="preserve"> should have</w:t>
      </w:r>
      <w:r w:rsidR="00980B3E" w:rsidRPr="004B7F62">
        <w:rPr>
          <w:lang w:val="en-GB"/>
        </w:rPr>
        <w:t xml:space="preserve"> a constant ratio (</w:t>
      </w:r>
      <w:r w:rsidR="00980B3E" w:rsidRPr="004B7F62">
        <w:rPr>
          <w:i/>
          <w:lang w:val="en-GB"/>
        </w:rPr>
        <w:t>u</w:t>
      </w:r>
      <w:r w:rsidR="00980B3E" w:rsidRPr="004B7F62">
        <w:rPr>
          <w:i/>
          <w:vertAlign w:val="subscript"/>
          <w:lang w:val="en-GB"/>
        </w:rPr>
        <w:t>1</w:t>
      </w:r>
      <w:r w:rsidR="00836423" w:rsidRPr="004B7F62">
        <w:rPr>
          <w:i/>
          <w:lang w:val="en-GB"/>
        </w:rPr>
        <w:t>/100</w:t>
      </w:r>
      <w:r w:rsidR="00980B3E" w:rsidRPr="004B7F62">
        <w:rPr>
          <w:i/>
          <w:lang w:val="en-GB"/>
        </w:rPr>
        <w:t>=u</w:t>
      </w:r>
      <w:r w:rsidR="00980B3E" w:rsidRPr="004B7F62">
        <w:rPr>
          <w:i/>
          <w:vertAlign w:val="subscript"/>
          <w:lang w:val="en-GB"/>
        </w:rPr>
        <w:t>2</w:t>
      </w:r>
      <w:r w:rsidR="00836423" w:rsidRPr="004B7F62">
        <w:rPr>
          <w:i/>
          <w:lang w:val="en-GB"/>
        </w:rPr>
        <w:t>*1000</w:t>
      </w:r>
      <w:r w:rsidR="00980B3E" w:rsidRPr="004B7F62">
        <w:rPr>
          <w:i/>
          <w:lang w:val="en-GB"/>
        </w:rPr>
        <w:t>=u</w:t>
      </w:r>
      <w:r w:rsidR="00980B3E" w:rsidRPr="004B7F62">
        <w:rPr>
          <w:lang w:val="en-GB"/>
        </w:rPr>
        <w:t>)</w:t>
      </w:r>
    </w:p>
    <w:p w:rsidR="00E46D6A" w:rsidRPr="004B7F62" w:rsidRDefault="00E46D6A" w:rsidP="003268D2">
      <w:pPr>
        <w:spacing w:after="0"/>
        <w:rPr>
          <w:lang w:val="en-GB"/>
        </w:rPr>
      </w:pPr>
    </w:p>
    <w:p w:rsidR="00E46D6A" w:rsidRPr="004B7F62" w:rsidRDefault="00E46D6A" w:rsidP="003268D2">
      <w:pPr>
        <w:spacing w:after="0"/>
        <w:rPr>
          <w:b/>
          <w:lang w:val="en-GB"/>
        </w:rPr>
      </w:pPr>
      <w:r w:rsidRPr="004B7F62">
        <w:rPr>
          <w:b/>
          <w:lang w:val="en-GB"/>
        </w:rPr>
        <w:t>Dimension, dimension analysis &amp; dimension synthesis</w:t>
      </w:r>
    </w:p>
    <w:p w:rsidR="00836423" w:rsidRPr="004B7F62" w:rsidRDefault="00836423" w:rsidP="003268D2">
      <w:pPr>
        <w:pStyle w:val="ListParagraph"/>
        <w:numPr>
          <w:ilvl w:val="0"/>
          <w:numId w:val="1"/>
        </w:numPr>
        <w:spacing w:after="0"/>
        <w:rPr>
          <w:i/>
          <w:lang w:val="en-GB"/>
        </w:rPr>
      </w:pPr>
      <w:r w:rsidRPr="004B7F62">
        <w:rPr>
          <w:lang w:val="en-GB"/>
        </w:rPr>
        <w:t>Dimension: class of all units that have constant ratio’</w:t>
      </w:r>
      <w:r w:rsidR="00DA1C61" w:rsidRPr="004B7F62">
        <w:rPr>
          <w:lang w:val="en-GB"/>
        </w:rPr>
        <w:t xml:space="preserve">s (equivalent units)  </w:t>
      </w:r>
      <w:proofErr w:type="spellStart"/>
      <w:r w:rsidR="00DA1C61" w:rsidRPr="004B7F62">
        <w:rPr>
          <w:i/>
          <w:lang w:val="en-GB"/>
        </w:rPr>
        <w:t>eg</w:t>
      </w:r>
      <w:proofErr w:type="spellEnd"/>
      <w:r w:rsidR="00DA1C61" w:rsidRPr="004B7F62">
        <w:rPr>
          <w:i/>
          <w:lang w:val="en-GB"/>
        </w:rPr>
        <w:t xml:space="preserve"> units: seconds, minutes and</w:t>
      </w:r>
      <w:r w:rsidRPr="004B7F62">
        <w:rPr>
          <w:i/>
          <w:lang w:val="en-GB"/>
        </w:rPr>
        <w:t xml:space="preserve"> hours</w:t>
      </w:r>
      <w:r w:rsidR="00DA1C61" w:rsidRPr="004B7F62">
        <w:rPr>
          <w:lang w:val="en-GB"/>
        </w:rPr>
        <w:sym w:font="Wingdings" w:char="F0E0"/>
      </w:r>
      <w:r w:rsidR="00DA1C61" w:rsidRPr="004B7F62">
        <w:rPr>
          <w:i/>
          <w:lang w:val="en-GB"/>
        </w:rPr>
        <w:t xml:space="preserve"> dimension: Time</w:t>
      </w:r>
      <w:r w:rsidR="00C606DF">
        <w:rPr>
          <w:i/>
          <w:lang w:val="en-GB"/>
        </w:rPr>
        <w:t xml:space="preserve">  </w:t>
      </w:r>
      <w:r w:rsidR="00C606DF" w:rsidRPr="00C606DF">
        <w:rPr>
          <w:lang w:val="en-GB"/>
        </w:rPr>
        <w:t>and</w:t>
      </w:r>
      <w:r w:rsidR="00C606DF">
        <w:rPr>
          <w:i/>
          <w:lang w:val="en-GB"/>
        </w:rPr>
        <w:t xml:space="preserve"> units: gram, kg and pound</w:t>
      </w:r>
      <w:r w:rsidR="00DA1C61" w:rsidRPr="004B7F62">
        <w:rPr>
          <w:lang w:val="en-GB"/>
        </w:rPr>
        <w:sym w:font="Wingdings" w:char="F0E0"/>
      </w:r>
      <w:r w:rsidR="00DA1C61" w:rsidRPr="004B7F62">
        <w:rPr>
          <w:i/>
          <w:lang w:val="en-GB"/>
        </w:rPr>
        <w:t xml:space="preserve"> dimension: Mass</w:t>
      </w:r>
    </w:p>
    <w:p w:rsidR="00DA1C61" w:rsidRPr="004B7F62" w:rsidRDefault="00DA1C61" w:rsidP="003268D2">
      <w:pPr>
        <w:pStyle w:val="ListParagraph"/>
        <w:numPr>
          <w:ilvl w:val="0"/>
          <w:numId w:val="1"/>
        </w:numPr>
        <w:spacing w:after="0"/>
        <w:rPr>
          <w:i/>
          <w:lang w:val="en-GB"/>
        </w:rPr>
      </w:pPr>
      <w:r w:rsidRPr="004B7F62">
        <w:rPr>
          <w:lang w:val="en-GB"/>
        </w:rPr>
        <w:t>If two quantities are equal, their dimensions are also equal. This means we can, to a large extent, guess the form a mathematical expressions, merely by observing dimensions.</w:t>
      </w:r>
    </w:p>
    <w:p w:rsidR="005A7478" w:rsidRPr="004B7F62" w:rsidRDefault="005A7478" w:rsidP="003268D2">
      <w:pPr>
        <w:spacing w:after="0"/>
        <w:rPr>
          <w:i/>
          <w:lang w:val="en-GB"/>
        </w:rPr>
      </w:pPr>
    </w:p>
    <w:p w:rsidR="00142ACB" w:rsidRPr="004B7F62" w:rsidRDefault="00142ACB" w:rsidP="003268D2">
      <w:pPr>
        <w:spacing w:after="0"/>
        <w:rPr>
          <w:b/>
          <w:lang w:val="en-GB"/>
        </w:rPr>
      </w:pPr>
      <w:r w:rsidRPr="004B7F62">
        <w:rPr>
          <w:b/>
          <w:lang w:val="en-GB"/>
        </w:rPr>
        <w:br w:type="page"/>
      </w:r>
    </w:p>
    <w:p w:rsidR="005A7478" w:rsidRPr="004B7F62" w:rsidRDefault="00142ACB" w:rsidP="003268D2">
      <w:pPr>
        <w:spacing w:after="0"/>
        <w:rPr>
          <w:b/>
          <w:lang w:val="en-GB"/>
        </w:rPr>
      </w:pPr>
      <w:r w:rsidRPr="004B7F62">
        <w:rPr>
          <w:b/>
          <w:lang w:val="en-GB"/>
        </w:rPr>
        <w:lastRenderedPageBreak/>
        <w:t>Summary from</w:t>
      </w:r>
      <w:r w:rsidR="005A7478" w:rsidRPr="004B7F62">
        <w:rPr>
          <w:b/>
          <w:lang w:val="en-GB"/>
        </w:rPr>
        <w:t xml:space="preserve"> Lecture Notes</w:t>
      </w:r>
      <w:r w:rsidRPr="004B7F62">
        <w:rPr>
          <w:b/>
          <w:lang w:val="en-GB"/>
        </w:rPr>
        <w:t xml:space="preserve"> chapter 2</w:t>
      </w: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S10"/>
          <w:lang w:val="en-GB"/>
        </w:rPr>
        <w:t xml:space="preserve">The </w:t>
      </w:r>
      <w:r w:rsidRPr="004B7F62">
        <w:rPr>
          <w:rFonts w:cs="CMSSI10"/>
          <w:lang w:val="en-GB"/>
        </w:rPr>
        <w:t xml:space="preserve">conceptual model </w:t>
      </w:r>
      <w:r w:rsidRPr="004B7F62">
        <w:rPr>
          <w:rFonts w:cs="CMSS10"/>
          <w:lang w:val="en-GB"/>
        </w:rPr>
        <w:t xml:space="preserve">is constructed in stage 2 (conceptualization) of the </w:t>
      </w:r>
      <w:r w:rsidR="004B7F62" w:rsidRPr="004B7F62">
        <w:rPr>
          <w:rFonts w:cs="CMSS10"/>
          <w:lang w:val="en-GB"/>
        </w:rPr>
        <w:t>modelling</w:t>
      </w:r>
      <w:r w:rsidRPr="004B7F62">
        <w:rPr>
          <w:rFonts w:cs="CMSS10"/>
          <w:lang w:val="en-GB"/>
        </w:rPr>
        <w:t xml:space="preserve"> process;</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S10"/>
          <w:lang w:val="en-GB"/>
        </w:rPr>
        <w:t xml:space="preserve">The conceptual model consists of </w:t>
      </w:r>
      <w:r w:rsidRPr="004B7F62">
        <w:rPr>
          <w:rFonts w:cs="CMSSI10"/>
          <w:lang w:val="en-GB"/>
        </w:rPr>
        <w:t>concepts</w:t>
      </w:r>
      <w:r w:rsidRPr="004B7F62">
        <w:rPr>
          <w:rFonts w:cs="CMSS10"/>
          <w:lang w:val="en-GB"/>
        </w:rPr>
        <w:t xml:space="preserve">; </w:t>
      </w:r>
      <w:r w:rsidRPr="004B7F62">
        <w:rPr>
          <w:rFonts w:cs="CMSSI10"/>
          <w:lang w:val="en-GB"/>
        </w:rPr>
        <w:t xml:space="preserve">entities </w:t>
      </w:r>
      <w:r w:rsidRPr="004B7F62">
        <w:rPr>
          <w:rFonts w:cs="CMSS10"/>
          <w:lang w:val="en-GB"/>
        </w:rPr>
        <w:t xml:space="preserve">in the </w:t>
      </w:r>
      <w:r w:rsidR="004B7F62" w:rsidRPr="004B7F62">
        <w:rPr>
          <w:rFonts w:cs="CMSS10"/>
          <w:lang w:val="en-GB"/>
        </w:rPr>
        <w:t>modelled</w:t>
      </w:r>
      <w:r w:rsidRPr="004B7F62">
        <w:rPr>
          <w:rFonts w:cs="CMSS10"/>
          <w:lang w:val="en-GB"/>
        </w:rPr>
        <w:t xml:space="preserve"> system are represented by concepts;</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S10"/>
          <w:lang w:val="en-GB"/>
        </w:rPr>
        <w:t xml:space="preserve">A concept is a </w:t>
      </w:r>
      <w:r w:rsidRPr="004B7F62">
        <w:rPr>
          <w:rFonts w:cs="CMSSI10"/>
          <w:lang w:val="en-GB"/>
        </w:rPr>
        <w:t>bundle of properties</w:t>
      </w:r>
      <w:r w:rsidRPr="004B7F62">
        <w:rPr>
          <w:rFonts w:cs="CMSS10"/>
          <w:lang w:val="en-GB"/>
        </w:rPr>
        <w:t xml:space="preserve">, every property consisting of a </w:t>
      </w:r>
      <w:r w:rsidRPr="004B7F62">
        <w:rPr>
          <w:rFonts w:cs="CMSSI10"/>
          <w:lang w:val="en-GB"/>
        </w:rPr>
        <w:t xml:space="preserve">name </w:t>
      </w:r>
      <w:r w:rsidRPr="004B7F62">
        <w:rPr>
          <w:rFonts w:cs="CMSS10"/>
          <w:lang w:val="en-GB"/>
        </w:rPr>
        <w:t xml:space="preserve">and a </w:t>
      </w:r>
      <w:r w:rsidRPr="004B7F62">
        <w:rPr>
          <w:rFonts w:cs="CMSSI10"/>
          <w:lang w:val="en-GB"/>
        </w:rPr>
        <w:t>set of values</w:t>
      </w:r>
      <w:r w:rsidRPr="004B7F62">
        <w:rPr>
          <w:rFonts w:cs="CMSS10"/>
          <w:lang w:val="en-GB"/>
        </w:rPr>
        <w:t>:</w:t>
      </w:r>
      <w:r w:rsidR="00142ACB" w:rsidRPr="004B7F62">
        <w:rPr>
          <w:rFonts w:cs="CMSS10"/>
          <w:lang w:val="en-GB"/>
        </w:rPr>
        <w:t xml:space="preserve"> </w:t>
      </w:r>
      <w:r w:rsidRPr="004B7F62">
        <w:rPr>
          <w:rFonts w:cs="CMSS10"/>
          <w:lang w:val="en-GB"/>
        </w:rPr>
        <w:t xml:space="preserve">this set is the </w:t>
      </w:r>
      <w:r w:rsidRPr="004B7F62">
        <w:rPr>
          <w:rFonts w:cs="CMSSI10"/>
          <w:lang w:val="en-GB"/>
        </w:rPr>
        <w:t xml:space="preserve">type </w:t>
      </w:r>
      <w:r w:rsidRPr="004B7F62">
        <w:rPr>
          <w:rFonts w:cs="CMSS10"/>
          <w:lang w:val="en-GB"/>
        </w:rPr>
        <w:t>of the property;</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S10"/>
          <w:lang w:val="en-GB"/>
        </w:rPr>
        <w:t xml:space="preserve">Concepts can have </w:t>
      </w:r>
      <w:r w:rsidRPr="004B7F62">
        <w:rPr>
          <w:rFonts w:cs="CMSSI10"/>
          <w:lang w:val="en-GB"/>
        </w:rPr>
        <w:t>relations</w:t>
      </w:r>
      <w:r w:rsidRPr="004B7F62">
        <w:rPr>
          <w:rFonts w:cs="CMSS10"/>
          <w:lang w:val="en-GB"/>
        </w:rPr>
        <w:t xml:space="preserve">; the concepts and relations together form the </w:t>
      </w:r>
      <w:r w:rsidRPr="004B7F62">
        <w:rPr>
          <w:rFonts w:cs="CMSSI10"/>
          <w:lang w:val="en-GB"/>
        </w:rPr>
        <w:t>conceptual model</w:t>
      </w:r>
      <w:r w:rsidRPr="004B7F62">
        <w:rPr>
          <w:rFonts w:cs="CMSS10"/>
          <w:lang w:val="en-GB"/>
        </w:rPr>
        <w:t>,</w:t>
      </w:r>
      <w:r w:rsidR="00142ACB" w:rsidRPr="004B7F62">
        <w:rPr>
          <w:rFonts w:cs="CMSS10"/>
          <w:lang w:val="en-GB"/>
        </w:rPr>
        <w:t xml:space="preserve"> </w:t>
      </w:r>
      <w:r w:rsidRPr="004B7F62">
        <w:rPr>
          <w:rFonts w:cs="CMSS10"/>
          <w:lang w:val="en-GB"/>
        </w:rPr>
        <w:t>usually drawn as an entity-relation graph. Relations can also exist between the properties</w:t>
      </w:r>
      <w:r w:rsidR="00142ACB" w:rsidRPr="004B7F62">
        <w:rPr>
          <w:rFonts w:cs="CMSS10"/>
          <w:lang w:val="en-GB"/>
        </w:rPr>
        <w:t xml:space="preserve"> </w:t>
      </w:r>
      <w:r w:rsidRPr="004B7F62">
        <w:rPr>
          <w:rFonts w:cs="CMSS10"/>
          <w:lang w:val="en-GB"/>
        </w:rPr>
        <w:t>of concepts. The conceptual model is constructed in 4 steps:</w:t>
      </w:r>
    </w:p>
    <w:p w:rsidR="005A7478" w:rsidRPr="004B7F62" w:rsidRDefault="005A7478" w:rsidP="003268D2">
      <w:pPr>
        <w:pStyle w:val="ListParagraph"/>
        <w:numPr>
          <w:ilvl w:val="1"/>
          <w:numId w:val="1"/>
        </w:numPr>
        <w:autoSpaceDE w:val="0"/>
        <w:autoSpaceDN w:val="0"/>
        <w:adjustRightInd w:val="0"/>
        <w:spacing w:after="0" w:line="240" w:lineRule="auto"/>
        <w:rPr>
          <w:rFonts w:cs="CMSS10"/>
          <w:lang w:val="en-GB"/>
        </w:rPr>
      </w:pPr>
      <w:r w:rsidRPr="004B7F62">
        <w:rPr>
          <w:rFonts w:cs="CMSS10"/>
          <w:lang w:val="en-GB"/>
        </w:rPr>
        <w:t>establish concepts;</w:t>
      </w:r>
    </w:p>
    <w:p w:rsidR="005A7478" w:rsidRPr="004B7F62" w:rsidRDefault="005A7478" w:rsidP="003268D2">
      <w:pPr>
        <w:pStyle w:val="ListParagraph"/>
        <w:numPr>
          <w:ilvl w:val="1"/>
          <w:numId w:val="1"/>
        </w:numPr>
        <w:autoSpaceDE w:val="0"/>
        <w:autoSpaceDN w:val="0"/>
        <w:adjustRightInd w:val="0"/>
        <w:spacing w:after="0" w:line="240" w:lineRule="auto"/>
        <w:rPr>
          <w:rFonts w:cs="CMSS10"/>
          <w:lang w:val="en-GB"/>
        </w:rPr>
      </w:pPr>
      <w:r w:rsidRPr="004B7F62">
        <w:rPr>
          <w:rFonts w:cs="CMSS10"/>
          <w:lang w:val="en-GB"/>
        </w:rPr>
        <w:t>establish properties;</w:t>
      </w:r>
    </w:p>
    <w:p w:rsidR="005A7478" w:rsidRPr="004B7F62" w:rsidRDefault="005A7478" w:rsidP="003268D2">
      <w:pPr>
        <w:pStyle w:val="ListParagraph"/>
        <w:numPr>
          <w:ilvl w:val="1"/>
          <w:numId w:val="1"/>
        </w:numPr>
        <w:autoSpaceDE w:val="0"/>
        <w:autoSpaceDN w:val="0"/>
        <w:adjustRightInd w:val="0"/>
        <w:spacing w:after="0" w:line="240" w:lineRule="auto"/>
        <w:rPr>
          <w:rFonts w:cs="CMSS10"/>
          <w:lang w:val="en-GB"/>
        </w:rPr>
      </w:pPr>
      <w:r w:rsidRPr="004B7F62">
        <w:rPr>
          <w:rFonts w:cs="CMSS10"/>
          <w:lang w:val="en-GB"/>
        </w:rPr>
        <w:t>establish types of properties;</w:t>
      </w:r>
    </w:p>
    <w:p w:rsidR="005A7478" w:rsidRPr="004B7F62" w:rsidRDefault="005A7478" w:rsidP="003268D2">
      <w:pPr>
        <w:pStyle w:val="ListParagraph"/>
        <w:numPr>
          <w:ilvl w:val="1"/>
          <w:numId w:val="1"/>
        </w:numPr>
        <w:autoSpaceDE w:val="0"/>
        <w:autoSpaceDN w:val="0"/>
        <w:adjustRightInd w:val="0"/>
        <w:spacing w:after="0" w:line="240" w:lineRule="auto"/>
        <w:rPr>
          <w:rFonts w:cs="CMSS10"/>
          <w:lang w:val="en-GB"/>
        </w:rPr>
      </w:pPr>
      <w:r w:rsidRPr="004B7F62">
        <w:rPr>
          <w:rFonts w:cs="CMSS10"/>
          <w:lang w:val="en-GB"/>
        </w:rPr>
        <w:t>establish relations.</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S10"/>
          <w:lang w:val="en-GB"/>
        </w:rPr>
        <w:t xml:space="preserve">Sets of values can be </w:t>
      </w:r>
      <w:r w:rsidRPr="004B7F62">
        <w:rPr>
          <w:rFonts w:cs="CMSSI10"/>
          <w:lang w:val="en-GB"/>
        </w:rPr>
        <w:t xml:space="preserve">bound </w:t>
      </w:r>
      <w:r w:rsidRPr="004B7F62">
        <w:rPr>
          <w:rFonts w:cs="CMSS10"/>
          <w:lang w:val="en-GB"/>
        </w:rPr>
        <w:t>in different ways to properties, e.g. as choices, as results from</w:t>
      </w:r>
    </w:p>
    <w:p w:rsidR="005A7478" w:rsidRPr="004B7F62" w:rsidRDefault="005A7478" w:rsidP="003268D2">
      <w:pPr>
        <w:autoSpaceDE w:val="0"/>
        <w:autoSpaceDN w:val="0"/>
        <w:adjustRightInd w:val="0"/>
        <w:spacing w:after="0" w:line="240" w:lineRule="auto"/>
        <w:rPr>
          <w:rFonts w:cs="CMSS10"/>
          <w:lang w:val="en-GB"/>
        </w:rPr>
      </w:pPr>
      <w:r w:rsidRPr="004B7F62">
        <w:rPr>
          <w:rFonts w:cs="CMSS10"/>
          <w:lang w:val="en-GB"/>
        </w:rPr>
        <w:t>measurements, or as desired outcomes;</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Y10"/>
          <w:lang w:val="en-GB"/>
        </w:rPr>
        <w:t xml:space="preserve"> </w:t>
      </w:r>
      <w:r w:rsidRPr="004B7F62">
        <w:rPr>
          <w:rFonts w:cs="CMSS10"/>
          <w:lang w:val="en-GB"/>
        </w:rPr>
        <w:t>Values, occurring in the type of a property, can be concepts of their own;</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Y10"/>
          <w:lang w:val="en-GB"/>
        </w:rPr>
        <w:t xml:space="preserve"> </w:t>
      </w:r>
      <w:r w:rsidRPr="004B7F62">
        <w:rPr>
          <w:rFonts w:cs="CMSSI10"/>
          <w:lang w:val="en-GB"/>
        </w:rPr>
        <w:t xml:space="preserve">Quantities </w:t>
      </w:r>
      <w:r w:rsidRPr="004B7F62">
        <w:rPr>
          <w:rFonts w:cs="CMSS10"/>
          <w:lang w:val="en-GB"/>
        </w:rPr>
        <w:t>are properties, where the concept they are properties of is disregarded;</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Y10"/>
          <w:lang w:val="en-GB"/>
        </w:rPr>
        <w:t xml:space="preserve"> </w:t>
      </w:r>
      <w:r w:rsidRPr="004B7F62">
        <w:rPr>
          <w:rFonts w:cs="CMSS10"/>
          <w:lang w:val="en-GB"/>
        </w:rPr>
        <w:t xml:space="preserve">Allowed mathematical operations on quantities depend on their </w:t>
      </w:r>
      <w:r w:rsidRPr="004B7F62">
        <w:rPr>
          <w:rFonts w:cs="CMSSI10"/>
          <w:lang w:val="en-GB"/>
        </w:rPr>
        <w:t xml:space="preserve">ordering </w:t>
      </w:r>
      <w:r w:rsidRPr="004B7F62">
        <w:rPr>
          <w:rFonts w:cs="CMSS10"/>
          <w:lang w:val="en-GB"/>
        </w:rPr>
        <w:t>; we distinguish</w:t>
      </w:r>
      <w:r w:rsidR="00142ACB" w:rsidRPr="004B7F62">
        <w:rPr>
          <w:rFonts w:cs="CMSS10"/>
          <w:lang w:val="en-GB"/>
        </w:rPr>
        <w:t xml:space="preserve"> </w:t>
      </w:r>
      <w:r w:rsidRPr="004B7F62">
        <w:rPr>
          <w:rFonts w:cs="CMSSI10"/>
          <w:lang w:val="en-GB"/>
        </w:rPr>
        <w:t xml:space="preserve">nominal </w:t>
      </w:r>
      <w:r w:rsidRPr="004B7F62">
        <w:rPr>
          <w:rFonts w:cs="CMSS10"/>
          <w:lang w:val="en-GB"/>
        </w:rPr>
        <w:t xml:space="preserve">(no order), </w:t>
      </w:r>
      <w:r w:rsidRPr="004B7F62">
        <w:rPr>
          <w:rFonts w:cs="CMSSI10"/>
          <w:lang w:val="en-GB"/>
        </w:rPr>
        <w:t xml:space="preserve">partial ordering </w:t>
      </w:r>
      <w:r w:rsidRPr="004B7F62">
        <w:rPr>
          <w:rFonts w:cs="CMSS10"/>
          <w:lang w:val="en-GB"/>
        </w:rPr>
        <w:t xml:space="preserve">or </w:t>
      </w:r>
      <w:r w:rsidRPr="004B7F62">
        <w:rPr>
          <w:rFonts w:cs="CMSSI10"/>
          <w:lang w:val="en-GB"/>
        </w:rPr>
        <w:t>total ordering</w:t>
      </w:r>
      <w:r w:rsidRPr="004B7F62">
        <w:rPr>
          <w:rFonts w:cs="CMSS10"/>
          <w:lang w:val="en-GB"/>
        </w:rPr>
        <w:t>. For totally ordered scales, we further</w:t>
      </w:r>
      <w:r w:rsidR="00142ACB" w:rsidRPr="004B7F62">
        <w:rPr>
          <w:rFonts w:cs="CMSS10"/>
          <w:lang w:val="en-GB"/>
        </w:rPr>
        <w:t xml:space="preserve"> </w:t>
      </w:r>
      <w:r w:rsidRPr="004B7F62">
        <w:rPr>
          <w:rFonts w:cs="CMSS10"/>
          <w:lang w:val="en-GB"/>
        </w:rPr>
        <w:t xml:space="preserve">distinguish </w:t>
      </w:r>
      <w:r w:rsidRPr="004B7F62">
        <w:rPr>
          <w:rFonts w:cs="CMSSI10"/>
          <w:lang w:val="en-GB"/>
        </w:rPr>
        <w:t xml:space="preserve">interval scale </w:t>
      </w:r>
      <w:r w:rsidRPr="004B7F62">
        <w:rPr>
          <w:rFonts w:cs="CMSS10"/>
          <w:lang w:val="en-GB"/>
        </w:rPr>
        <w:t xml:space="preserve">and </w:t>
      </w:r>
      <w:r w:rsidRPr="004B7F62">
        <w:rPr>
          <w:rFonts w:cs="CMSSI10"/>
          <w:lang w:val="en-GB"/>
        </w:rPr>
        <w:t>ratio scale</w:t>
      </w:r>
      <w:r w:rsidRPr="004B7F62">
        <w:rPr>
          <w:rFonts w:cs="CMSS10"/>
          <w:lang w:val="en-GB"/>
        </w:rPr>
        <w:t>;</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Y10"/>
          <w:lang w:val="en-GB"/>
        </w:rPr>
        <w:t xml:space="preserve"> </w:t>
      </w:r>
      <w:r w:rsidRPr="004B7F62">
        <w:rPr>
          <w:rFonts w:cs="CMSSI10"/>
          <w:lang w:val="en-GB"/>
        </w:rPr>
        <w:t xml:space="preserve">Measuring </w:t>
      </w:r>
      <w:r w:rsidRPr="004B7F62">
        <w:rPr>
          <w:rFonts w:cs="CMSS10"/>
          <w:lang w:val="en-GB"/>
        </w:rPr>
        <w:t xml:space="preserve">amounts to </w:t>
      </w:r>
      <w:r w:rsidRPr="004B7F62">
        <w:rPr>
          <w:rFonts w:cs="CMSSI10"/>
          <w:lang w:val="en-GB"/>
        </w:rPr>
        <w:t xml:space="preserve">counting </w:t>
      </w:r>
      <w:r w:rsidRPr="004B7F62">
        <w:rPr>
          <w:rFonts w:cs="CMSS10"/>
          <w:lang w:val="en-GB"/>
        </w:rPr>
        <w:t>the num</w:t>
      </w:r>
      <w:r w:rsidR="00142ACB" w:rsidRPr="004B7F62">
        <w:rPr>
          <w:rFonts w:cs="CMSS10"/>
          <w:lang w:val="en-GB"/>
        </w:rPr>
        <w:t>ber of units of some sort that fi</w:t>
      </w:r>
      <w:r w:rsidRPr="004B7F62">
        <w:rPr>
          <w:rFonts w:cs="CMSS10"/>
          <w:lang w:val="en-GB"/>
        </w:rPr>
        <w:t>t in the measured</w:t>
      </w:r>
      <w:r w:rsidR="00142ACB" w:rsidRPr="004B7F62">
        <w:rPr>
          <w:rFonts w:cs="CMSS10"/>
          <w:lang w:val="en-GB"/>
        </w:rPr>
        <w:t xml:space="preserve"> </w:t>
      </w:r>
      <w:r w:rsidRPr="004B7F62">
        <w:rPr>
          <w:rFonts w:cs="CMSS10"/>
          <w:lang w:val="en-GB"/>
        </w:rPr>
        <w:t>item. Units can have constant ratio's (e.g., 1m=100cm);</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Y10"/>
          <w:lang w:val="en-GB"/>
        </w:rPr>
        <w:t xml:space="preserve"> </w:t>
      </w:r>
      <w:r w:rsidRPr="004B7F62">
        <w:rPr>
          <w:rFonts w:cs="CMSS10"/>
          <w:lang w:val="en-GB"/>
        </w:rPr>
        <w:t xml:space="preserve">Sets of units that have a constant ratio are called equivalent. A </w:t>
      </w:r>
      <w:r w:rsidRPr="004B7F62">
        <w:rPr>
          <w:rFonts w:cs="CMSSI10"/>
          <w:lang w:val="en-GB"/>
        </w:rPr>
        <w:t xml:space="preserve">dimension </w:t>
      </w:r>
      <w:r w:rsidRPr="004B7F62">
        <w:rPr>
          <w:rFonts w:cs="CMSS10"/>
          <w:lang w:val="en-GB"/>
        </w:rPr>
        <w:t>is an equivalence</w:t>
      </w:r>
      <w:r w:rsidR="00142ACB" w:rsidRPr="004B7F62">
        <w:rPr>
          <w:rFonts w:cs="CMSS10"/>
          <w:lang w:val="en-GB"/>
        </w:rPr>
        <w:t xml:space="preserve"> </w:t>
      </w:r>
      <w:r w:rsidRPr="004B7F62">
        <w:rPr>
          <w:rFonts w:cs="CMSS10"/>
          <w:lang w:val="en-GB"/>
        </w:rPr>
        <w:t>class on units;</w:t>
      </w:r>
    </w:p>
    <w:p w:rsidR="00142ACB" w:rsidRPr="004B7F62" w:rsidRDefault="00142ACB" w:rsidP="003268D2">
      <w:pPr>
        <w:autoSpaceDE w:val="0"/>
        <w:autoSpaceDN w:val="0"/>
        <w:adjustRightInd w:val="0"/>
        <w:spacing w:after="0" w:line="240" w:lineRule="auto"/>
        <w:rPr>
          <w:rFonts w:cs="CMSS10"/>
          <w:lang w:val="en-GB"/>
        </w:rPr>
      </w:pPr>
    </w:p>
    <w:p w:rsidR="005A7478" w:rsidRPr="004B7F62" w:rsidRDefault="005A7478" w:rsidP="003268D2">
      <w:pPr>
        <w:pStyle w:val="ListParagraph"/>
        <w:numPr>
          <w:ilvl w:val="0"/>
          <w:numId w:val="1"/>
        </w:numPr>
        <w:autoSpaceDE w:val="0"/>
        <w:autoSpaceDN w:val="0"/>
        <w:adjustRightInd w:val="0"/>
        <w:spacing w:after="0" w:line="240" w:lineRule="auto"/>
        <w:rPr>
          <w:rFonts w:cs="CMSS10"/>
          <w:lang w:val="en-GB"/>
        </w:rPr>
      </w:pPr>
      <w:r w:rsidRPr="004B7F62">
        <w:rPr>
          <w:rFonts w:cs="CMSY10"/>
          <w:lang w:val="en-GB"/>
        </w:rPr>
        <w:t xml:space="preserve"> </w:t>
      </w:r>
      <w:r w:rsidRPr="004B7F62">
        <w:rPr>
          <w:rFonts w:cs="CMSS10"/>
          <w:lang w:val="en-GB"/>
        </w:rPr>
        <w:t>Operations on units follow the operations on quantities (dimensional analysis);</w:t>
      </w:r>
    </w:p>
    <w:p w:rsidR="00142ACB" w:rsidRPr="004B7F62" w:rsidRDefault="00142ACB" w:rsidP="003268D2">
      <w:pPr>
        <w:autoSpaceDE w:val="0"/>
        <w:autoSpaceDN w:val="0"/>
        <w:adjustRightInd w:val="0"/>
        <w:spacing w:after="0" w:line="240" w:lineRule="auto"/>
        <w:rPr>
          <w:rFonts w:cs="CMSY10"/>
          <w:lang w:val="en-GB"/>
        </w:rPr>
      </w:pPr>
    </w:p>
    <w:p w:rsidR="00F966B6" w:rsidRPr="004B7F62" w:rsidRDefault="00142ACB" w:rsidP="003268D2">
      <w:pPr>
        <w:pStyle w:val="ListParagraph"/>
        <w:numPr>
          <w:ilvl w:val="0"/>
          <w:numId w:val="1"/>
        </w:numPr>
        <w:autoSpaceDE w:val="0"/>
        <w:autoSpaceDN w:val="0"/>
        <w:adjustRightInd w:val="0"/>
        <w:spacing w:after="0" w:line="240" w:lineRule="auto"/>
        <w:rPr>
          <w:rFonts w:cs="CMSS10"/>
          <w:lang w:val="en-GB"/>
        </w:rPr>
      </w:pPr>
      <w:r w:rsidRPr="004B7F62">
        <w:rPr>
          <w:rFonts w:cs="CMSS10"/>
          <w:lang w:val="en-GB"/>
        </w:rPr>
        <w:t>U</w:t>
      </w:r>
      <w:r w:rsidR="005A7478" w:rsidRPr="004B7F62">
        <w:rPr>
          <w:rFonts w:cs="CMSS10"/>
          <w:lang w:val="en-GB"/>
        </w:rPr>
        <w:t>sing the dimension of quantities, the form of a mathematical relation between them can</w:t>
      </w:r>
      <w:r w:rsidRPr="004B7F62">
        <w:rPr>
          <w:rFonts w:cs="CMSS10"/>
          <w:lang w:val="en-GB"/>
        </w:rPr>
        <w:t xml:space="preserve"> </w:t>
      </w:r>
      <w:r w:rsidR="005A7478" w:rsidRPr="004B7F62">
        <w:rPr>
          <w:rFonts w:cs="CMSS10"/>
          <w:lang w:val="en-GB"/>
        </w:rPr>
        <w:t>often be derived (dimensional synthesis).</w:t>
      </w:r>
    </w:p>
    <w:p w:rsidR="00F966B6" w:rsidRPr="004B7F62" w:rsidRDefault="00F966B6" w:rsidP="003268D2">
      <w:pPr>
        <w:spacing w:after="0"/>
        <w:rPr>
          <w:rFonts w:cs="CMSS10"/>
          <w:lang w:val="en-GB"/>
        </w:rPr>
      </w:pPr>
      <w:r w:rsidRPr="004B7F62">
        <w:rPr>
          <w:rFonts w:cs="CMSS10"/>
          <w:lang w:val="en-GB"/>
        </w:rPr>
        <w:br w:type="page"/>
      </w:r>
    </w:p>
    <w:p w:rsidR="005A7478" w:rsidRPr="004B7F62" w:rsidRDefault="00F966B6" w:rsidP="003268D2">
      <w:pPr>
        <w:pStyle w:val="ListParagraph"/>
        <w:autoSpaceDE w:val="0"/>
        <w:autoSpaceDN w:val="0"/>
        <w:adjustRightInd w:val="0"/>
        <w:spacing w:after="0" w:line="240" w:lineRule="auto"/>
        <w:ind w:left="0"/>
        <w:rPr>
          <w:sz w:val="28"/>
          <w:szCs w:val="28"/>
          <w:lang w:val="en-GB"/>
        </w:rPr>
      </w:pPr>
      <w:r w:rsidRPr="004B7F62">
        <w:rPr>
          <w:sz w:val="28"/>
          <w:szCs w:val="28"/>
          <w:lang w:val="en-GB"/>
        </w:rPr>
        <w:lastRenderedPageBreak/>
        <w:t>Chapter 3: Time for Change</w:t>
      </w:r>
    </w:p>
    <w:p w:rsidR="00F966B6" w:rsidRPr="004B7F62" w:rsidRDefault="00F966B6" w:rsidP="003268D2">
      <w:pPr>
        <w:pStyle w:val="ListParagraph"/>
        <w:autoSpaceDE w:val="0"/>
        <w:autoSpaceDN w:val="0"/>
        <w:adjustRightInd w:val="0"/>
        <w:spacing w:after="0" w:line="240" w:lineRule="auto"/>
        <w:ind w:left="0"/>
        <w:rPr>
          <w:sz w:val="28"/>
          <w:szCs w:val="28"/>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State</w:t>
      </w:r>
    </w:p>
    <w:p w:rsidR="0020189E" w:rsidRPr="004B7F62" w:rsidRDefault="0020189E" w:rsidP="003268D2">
      <w:pPr>
        <w:pStyle w:val="ListParagraph"/>
        <w:numPr>
          <w:ilvl w:val="0"/>
          <w:numId w:val="1"/>
        </w:numPr>
        <w:autoSpaceDE w:val="0"/>
        <w:autoSpaceDN w:val="0"/>
        <w:adjustRightInd w:val="0"/>
        <w:spacing w:after="0" w:line="240" w:lineRule="auto"/>
        <w:rPr>
          <w:lang w:val="en-GB"/>
        </w:rPr>
      </w:pPr>
      <w:r w:rsidRPr="004B7F62">
        <w:rPr>
          <w:lang w:val="en-GB"/>
        </w:rPr>
        <w:t>Described in terms of concepts, properties, values and relations</w:t>
      </w:r>
    </w:p>
    <w:p w:rsidR="0020189E" w:rsidRPr="004B7F62" w:rsidRDefault="0020189E" w:rsidP="003268D2">
      <w:pPr>
        <w:pStyle w:val="ListParagraph"/>
        <w:numPr>
          <w:ilvl w:val="0"/>
          <w:numId w:val="1"/>
        </w:numPr>
        <w:autoSpaceDE w:val="0"/>
        <w:autoSpaceDN w:val="0"/>
        <w:adjustRightInd w:val="0"/>
        <w:spacing w:after="0" w:line="240" w:lineRule="auto"/>
        <w:rPr>
          <w:lang w:val="en-GB"/>
        </w:rPr>
      </w:pPr>
      <w:r w:rsidRPr="004B7F62">
        <w:rPr>
          <w:lang w:val="en-GB"/>
        </w:rPr>
        <w:t>States differ with respect to which values are currently assumed by the properties</w:t>
      </w:r>
      <w:r w:rsidR="00EC0036" w:rsidRPr="004B7F62">
        <w:rPr>
          <w:lang w:val="en-GB"/>
        </w:rPr>
        <w:t xml:space="preserve"> (binding: “value v is currently bound to property p”)</w:t>
      </w:r>
    </w:p>
    <w:p w:rsidR="00EC0036" w:rsidRPr="004B7F62" w:rsidRDefault="00EC0036" w:rsidP="003268D2">
      <w:pPr>
        <w:autoSpaceDE w:val="0"/>
        <w:autoSpaceDN w:val="0"/>
        <w:adjustRightInd w:val="0"/>
        <w:spacing w:after="0" w:line="240" w:lineRule="auto"/>
        <w:rPr>
          <w:lang w:val="en-GB"/>
        </w:rPr>
      </w:pPr>
    </w:p>
    <w:p w:rsidR="00EC0036" w:rsidRPr="004B7F62" w:rsidRDefault="00EC0036" w:rsidP="003268D2">
      <w:pPr>
        <w:autoSpaceDE w:val="0"/>
        <w:autoSpaceDN w:val="0"/>
        <w:adjustRightInd w:val="0"/>
        <w:spacing w:after="0" w:line="240" w:lineRule="auto"/>
        <w:rPr>
          <w:lang w:val="en-GB"/>
        </w:rPr>
      </w:pPr>
      <w:r w:rsidRPr="004B7F62">
        <w:rPr>
          <w:lang w:val="en-GB"/>
        </w:rPr>
        <w:t>State space</w:t>
      </w:r>
    </w:p>
    <w:p w:rsidR="00EC0036" w:rsidRPr="004B7F62" w:rsidRDefault="00EC0036" w:rsidP="003268D2">
      <w:pPr>
        <w:pStyle w:val="ListParagraph"/>
        <w:numPr>
          <w:ilvl w:val="0"/>
          <w:numId w:val="1"/>
        </w:numPr>
        <w:autoSpaceDE w:val="0"/>
        <w:autoSpaceDN w:val="0"/>
        <w:adjustRightInd w:val="0"/>
        <w:spacing w:after="0" w:line="240" w:lineRule="auto"/>
        <w:rPr>
          <w:lang w:val="en-GB"/>
        </w:rPr>
      </w:pPr>
      <w:r w:rsidRPr="004B7F62">
        <w:rPr>
          <w:lang w:val="en-GB"/>
        </w:rPr>
        <w:t>All states of a system together</w:t>
      </w:r>
    </w:p>
    <w:p w:rsidR="00EC0036" w:rsidRPr="004B7F62" w:rsidRDefault="00EC0036" w:rsidP="003268D2">
      <w:pPr>
        <w:pStyle w:val="ListParagraph"/>
        <w:numPr>
          <w:ilvl w:val="0"/>
          <w:numId w:val="1"/>
        </w:numPr>
        <w:autoSpaceDE w:val="0"/>
        <w:autoSpaceDN w:val="0"/>
        <w:adjustRightInd w:val="0"/>
        <w:spacing w:after="0" w:line="240" w:lineRule="auto"/>
        <w:rPr>
          <w:lang w:val="en-GB"/>
        </w:rPr>
      </w:pPr>
      <w:r w:rsidRPr="004B7F62">
        <w:rPr>
          <w:lang w:val="en-GB"/>
        </w:rPr>
        <w:t xml:space="preserve">Number of states in a system of </w:t>
      </w:r>
      <w:r w:rsidRPr="004B7F62">
        <w:rPr>
          <w:i/>
          <w:lang w:val="en-GB"/>
        </w:rPr>
        <w:t>n</w:t>
      </w:r>
      <w:r w:rsidRPr="004B7F62">
        <w:rPr>
          <w:lang w:val="en-GB"/>
        </w:rPr>
        <w:t xml:space="preserve"> properties with </w:t>
      </w:r>
      <w:r w:rsidRPr="004B7F62">
        <w:rPr>
          <w:i/>
          <w:lang w:val="en-GB"/>
        </w:rPr>
        <w:t>m</w:t>
      </w:r>
      <w:r w:rsidR="009C7D5F" w:rsidRPr="004B7F62">
        <w:rPr>
          <w:lang w:val="en-GB"/>
        </w:rPr>
        <w:t xml:space="preserve"> values per property </w:t>
      </w:r>
      <w:r w:rsidRPr="004B7F62">
        <w:rPr>
          <w:lang w:val="en-GB"/>
        </w:rPr>
        <w:t xml:space="preserve">= </w:t>
      </w:r>
      <w:r w:rsidRPr="004B7F62">
        <w:rPr>
          <w:i/>
          <w:lang w:val="en-GB"/>
        </w:rPr>
        <w:t>m</w:t>
      </w:r>
      <w:r w:rsidRPr="004B7F62">
        <w:rPr>
          <w:i/>
          <w:vertAlign w:val="subscript"/>
          <w:lang w:val="en-GB"/>
        </w:rPr>
        <w:t>1</w:t>
      </w:r>
      <w:r w:rsidRPr="004B7F62">
        <w:rPr>
          <w:i/>
          <w:lang w:val="en-GB"/>
        </w:rPr>
        <w:t>*m</w:t>
      </w:r>
      <w:r w:rsidRPr="004B7F62">
        <w:rPr>
          <w:i/>
          <w:vertAlign w:val="subscript"/>
          <w:lang w:val="en-GB"/>
        </w:rPr>
        <w:t>2</w:t>
      </w:r>
      <w:r w:rsidRPr="004B7F62">
        <w:rPr>
          <w:i/>
          <w:lang w:val="en-GB"/>
        </w:rPr>
        <w:t>*...*m</w:t>
      </w:r>
      <w:r w:rsidRPr="004B7F62">
        <w:rPr>
          <w:i/>
          <w:vertAlign w:val="subscript"/>
          <w:lang w:val="en-GB"/>
        </w:rPr>
        <w:t>n</w:t>
      </w:r>
    </w:p>
    <w:p w:rsidR="007C26D2" w:rsidRPr="004B7F62" w:rsidRDefault="007C26D2" w:rsidP="003268D2">
      <w:pPr>
        <w:pStyle w:val="ListParagraph"/>
        <w:numPr>
          <w:ilvl w:val="0"/>
          <w:numId w:val="1"/>
        </w:numPr>
        <w:autoSpaceDE w:val="0"/>
        <w:autoSpaceDN w:val="0"/>
        <w:adjustRightInd w:val="0"/>
        <w:spacing w:after="0" w:line="240" w:lineRule="auto"/>
        <w:rPr>
          <w:lang w:val="en-GB"/>
        </w:rPr>
      </w:pPr>
      <w:r w:rsidRPr="004B7F62">
        <w:rPr>
          <w:lang w:val="en-GB"/>
        </w:rPr>
        <w:t>Number of possible routes of length L in a state space=(Number of states)</w:t>
      </w:r>
      <w:r w:rsidRPr="004B7F62">
        <w:rPr>
          <w:vertAlign w:val="superscript"/>
          <w:lang w:val="en-GB"/>
        </w:rPr>
        <w:t>L</w:t>
      </w:r>
      <w:r w:rsidRPr="004B7F62">
        <w:rPr>
          <w:lang w:val="en-GB"/>
        </w:rPr>
        <w:t xml:space="preserve"> </w:t>
      </w:r>
    </w:p>
    <w:p w:rsidR="007C26D2" w:rsidRPr="004B7F62" w:rsidRDefault="005C75F8" w:rsidP="003268D2">
      <w:pPr>
        <w:pStyle w:val="ListParagraph"/>
        <w:numPr>
          <w:ilvl w:val="0"/>
          <w:numId w:val="1"/>
        </w:numPr>
        <w:autoSpaceDE w:val="0"/>
        <w:autoSpaceDN w:val="0"/>
        <w:adjustRightInd w:val="0"/>
        <w:spacing w:after="0" w:line="240" w:lineRule="auto"/>
        <w:rPr>
          <w:lang w:val="en-GB"/>
        </w:rPr>
      </w:pPr>
      <w:r w:rsidRPr="004B7F62">
        <w:rPr>
          <w:lang w:val="en-GB"/>
        </w:rPr>
        <w:t>S</w:t>
      </w:r>
      <w:r w:rsidR="007C26D2" w:rsidRPr="004B7F62">
        <w:rPr>
          <w:lang w:val="en-GB"/>
        </w:rPr>
        <w:t>tate space reduction</w:t>
      </w:r>
    </w:p>
    <w:p w:rsidR="007C26D2" w:rsidRPr="004B7F62" w:rsidRDefault="007C26D2" w:rsidP="003268D2">
      <w:pPr>
        <w:pStyle w:val="ListParagraph"/>
        <w:numPr>
          <w:ilvl w:val="1"/>
          <w:numId w:val="1"/>
        </w:numPr>
        <w:autoSpaceDE w:val="0"/>
        <w:autoSpaceDN w:val="0"/>
        <w:adjustRightInd w:val="0"/>
        <w:spacing w:after="0" w:line="240" w:lineRule="auto"/>
        <w:rPr>
          <w:lang w:val="en-GB"/>
        </w:rPr>
      </w:pPr>
      <w:r w:rsidRPr="004B7F62">
        <w:rPr>
          <w:lang w:val="en-GB"/>
        </w:rPr>
        <w:t xml:space="preserve"> Spatial symmetry or temporal symmetry</w:t>
      </w:r>
    </w:p>
    <w:p w:rsidR="005C75F8" w:rsidRPr="004B7F62" w:rsidRDefault="005C75F8" w:rsidP="003268D2">
      <w:pPr>
        <w:pStyle w:val="ListParagraph"/>
        <w:numPr>
          <w:ilvl w:val="1"/>
          <w:numId w:val="1"/>
        </w:numPr>
        <w:autoSpaceDE w:val="0"/>
        <w:autoSpaceDN w:val="0"/>
        <w:adjustRightInd w:val="0"/>
        <w:spacing w:after="0" w:line="240" w:lineRule="auto"/>
        <w:rPr>
          <w:lang w:val="en-GB"/>
        </w:rPr>
      </w:pPr>
      <w:r w:rsidRPr="004B7F62">
        <w:rPr>
          <w:lang w:val="en-GB"/>
        </w:rPr>
        <w:t xml:space="preserve">Projection: limiting the number of properties, or the number of values for properties </w:t>
      </w:r>
    </w:p>
    <w:p w:rsidR="005C75F8" w:rsidRPr="004B7F62" w:rsidRDefault="005C75F8" w:rsidP="003268D2">
      <w:pPr>
        <w:pStyle w:val="ListParagraph"/>
        <w:numPr>
          <w:ilvl w:val="2"/>
          <w:numId w:val="1"/>
        </w:numPr>
        <w:autoSpaceDE w:val="0"/>
        <w:autoSpaceDN w:val="0"/>
        <w:adjustRightInd w:val="0"/>
        <w:spacing w:after="0" w:line="240" w:lineRule="auto"/>
        <w:rPr>
          <w:lang w:val="en-GB"/>
        </w:rPr>
      </w:pPr>
      <w:r w:rsidRPr="004B7F62">
        <w:rPr>
          <w:lang w:val="en-GB"/>
        </w:rPr>
        <w:t>By leaving out quantities</w:t>
      </w:r>
    </w:p>
    <w:p w:rsidR="005C75F8" w:rsidRPr="004B7F62" w:rsidRDefault="005C75F8" w:rsidP="003268D2">
      <w:pPr>
        <w:pStyle w:val="ListParagraph"/>
        <w:numPr>
          <w:ilvl w:val="2"/>
          <w:numId w:val="1"/>
        </w:numPr>
        <w:autoSpaceDE w:val="0"/>
        <w:autoSpaceDN w:val="0"/>
        <w:adjustRightInd w:val="0"/>
        <w:spacing w:after="0" w:line="240" w:lineRule="auto"/>
        <w:rPr>
          <w:lang w:val="en-GB"/>
        </w:rPr>
      </w:pPr>
      <w:r w:rsidRPr="004B7F62">
        <w:rPr>
          <w:lang w:val="en-GB"/>
        </w:rPr>
        <w:t>By hiding properties (</w:t>
      </w:r>
      <w:proofErr w:type="spellStart"/>
      <w:r w:rsidRPr="004B7F62">
        <w:rPr>
          <w:i/>
          <w:lang w:val="en-GB"/>
        </w:rPr>
        <w:t>eg</w:t>
      </w:r>
      <w:proofErr w:type="spellEnd"/>
      <w:r w:rsidRPr="004B7F62">
        <w:rPr>
          <w:i/>
          <w:lang w:val="en-GB"/>
        </w:rPr>
        <w:t xml:space="preserve"> not showing the seconds hand of a clock</w:t>
      </w:r>
      <w:r w:rsidRPr="004B7F62">
        <w:rPr>
          <w:lang w:val="en-GB"/>
        </w:rPr>
        <w:t>) or values. Only transitions of exposed properties are considered, but hidden states still change. This may mean that the modelled system can no longer be fully understood.</w:t>
      </w:r>
    </w:p>
    <w:p w:rsidR="0020189E" w:rsidRPr="004B7F62" w:rsidRDefault="0020189E"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State</w:t>
      </w:r>
      <w:r w:rsidR="0020189E" w:rsidRPr="004B7F62">
        <w:rPr>
          <w:lang w:val="en-GB"/>
        </w:rPr>
        <w:t xml:space="preserve"> chart/</w:t>
      </w:r>
      <w:r w:rsidRPr="004B7F62">
        <w:rPr>
          <w:lang w:val="en-GB"/>
        </w:rPr>
        <w:t>diagram</w:t>
      </w:r>
    </w:p>
    <w:p w:rsidR="0020189E" w:rsidRPr="004B7F62" w:rsidRDefault="0020189E" w:rsidP="003268D2">
      <w:pPr>
        <w:pStyle w:val="ListParagraph"/>
        <w:numPr>
          <w:ilvl w:val="0"/>
          <w:numId w:val="1"/>
        </w:numPr>
        <w:autoSpaceDE w:val="0"/>
        <w:autoSpaceDN w:val="0"/>
        <w:adjustRightInd w:val="0"/>
        <w:spacing w:after="0" w:line="240" w:lineRule="auto"/>
        <w:rPr>
          <w:lang w:val="en-GB"/>
        </w:rPr>
      </w:pPr>
      <w:r w:rsidRPr="004B7F62">
        <w:rPr>
          <w:lang w:val="en-GB"/>
        </w:rPr>
        <w:t>Graphical means to denote things that take place over time</w:t>
      </w:r>
    </w:p>
    <w:p w:rsidR="0020189E" w:rsidRPr="004B7F62" w:rsidRDefault="0020189E" w:rsidP="003268D2">
      <w:pPr>
        <w:pStyle w:val="ListParagraph"/>
        <w:numPr>
          <w:ilvl w:val="0"/>
          <w:numId w:val="1"/>
        </w:numPr>
        <w:autoSpaceDE w:val="0"/>
        <w:autoSpaceDN w:val="0"/>
        <w:adjustRightInd w:val="0"/>
        <w:spacing w:after="0" w:line="240" w:lineRule="auto"/>
        <w:rPr>
          <w:lang w:val="en-GB"/>
        </w:rPr>
      </w:pPr>
      <w:r w:rsidRPr="004B7F62">
        <w:rPr>
          <w:lang w:val="en-GB"/>
        </w:rPr>
        <w:t>A collection of states</w:t>
      </w:r>
    </w:p>
    <w:p w:rsidR="004A6D0E" w:rsidRPr="004B7F62" w:rsidRDefault="004A6D0E" w:rsidP="003268D2">
      <w:pPr>
        <w:autoSpaceDE w:val="0"/>
        <w:autoSpaceDN w:val="0"/>
        <w:adjustRightInd w:val="0"/>
        <w:spacing w:after="0" w:line="240" w:lineRule="auto"/>
        <w:rPr>
          <w:lang w:val="en-GB"/>
        </w:rPr>
      </w:pPr>
    </w:p>
    <w:p w:rsidR="004A6D0E" w:rsidRPr="004B7F62" w:rsidRDefault="004A6D0E" w:rsidP="003268D2">
      <w:pPr>
        <w:autoSpaceDE w:val="0"/>
        <w:autoSpaceDN w:val="0"/>
        <w:adjustRightInd w:val="0"/>
        <w:spacing w:after="0" w:line="240" w:lineRule="auto"/>
        <w:rPr>
          <w:lang w:val="en-GB"/>
        </w:rPr>
      </w:pPr>
      <w:r w:rsidRPr="004B7F62">
        <w:rPr>
          <w:lang w:val="en-GB"/>
        </w:rPr>
        <w:t>Applying state charts:</w:t>
      </w:r>
    </w:p>
    <w:p w:rsidR="004A6D0E" w:rsidRPr="004B7F62" w:rsidRDefault="004A6D0E" w:rsidP="003268D2">
      <w:pPr>
        <w:pStyle w:val="ListParagraph"/>
        <w:numPr>
          <w:ilvl w:val="0"/>
          <w:numId w:val="1"/>
        </w:numPr>
        <w:autoSpaceDE w:val="0"/>
        <w:autoSpaceDN w:val="0"/>
        <w:adjustRightInd w:val="0"/>
        <w:spacing w:after="0" w:line="240" w:lineRule="auto"/>
        <w:rPr>
          <w:lang w:val="en-GB"/>
        </w:rPr>
      </w:pPr>
      <w:r w:rsidRPr="004B7F62">
        <w:rPr>
          <w:lang w:val="en-GB"/>
        </w:rPr>
        <w:t>Verify there are no deadlocks</w:t>
      </w:r>
    </w:p>
    <w:p w:rsidR="004A6D0E" w:rsidRPr="004B7F62" w:rsidRDefault="004A6D0E" w:rsidP="003268D2">
      <w:pPr>
        <w:pStyle w:val="ListParagraph"/>
        <w:numPr>
          <w:ilvl w:val="0"/>
          <w:numId w:val="1"/>
        </w:numPr>
        <w:autoSpaceDE w:val="0"/>
        <w:autoSpaceDN w:val="0"/>
        <w:adjustRightInd w:val="0"/>
        <w:spacing w:after="0" w:line="240" w:lineRule="auto"/>
        <w:rPr>
          <w:lang w:val="en-GB"/>
        </w:rPr>
      </w:pPr>
      <w:r w:rsidRPr="004B7F62">
        <w:rPr>
          <w:lang w:val="en-GB"/>
        </w:rPr>
        <w:t>Verify that states that should be reached can be reached</w:t>
      </w:r>
    </w:p>
    <w:p w:rsidR="004A6D0E" w:rsidRPr="004B7F62" w:rsidRDefault="00ED47B7" w:rsidP="003268D2">
      <w:pPr>
        <w:pStyle w:val="ListParagraph"/>
        <w:numPr>
          <w:ilvl w:val="0"/>
          <w:numId w:val="1"/>
        </w:numPr>
        <w:autoSpaceDE w:val="0"/>
        <w:autoSpaceDN w:val="0"/>
        <w:adjustRightInd w:val="0"/>
        <w:spacing w:after="0" w:line="240" w:lineRule="auto"/>
        <w:rPr>
          <w:lang w:val="en-GB"/>
        </w:rPr>
      </w:pPr>
      <w:r w:rsidRPr="004B7F62">
        <w:rPr>
          <w:lang w:val="en-GB"/>
        </w:rPr>
        <w:t>Verify that states that should be reached in some order are reached in that order</w:t>
      </w:r>
    </w:p>
    <w:p w:rsidR="00ED47B7" w:rsidRPr="004B7F62" w:rsidRDefault="00ED47B7" w:rsidP="003268D2">
      <w:pPr>
        <w:pStyle w:val="ListParagraph"/>
        <w:numPr>
          <w:ilvl w:val="0"/>
          <w:numId w:val="1"/>
        </w:numPr>
        <w:autoSpaceDE w:val="0"/>
        <w:autoSpaceDN w:val="0"/>
        <w:adjustRightInd w:val="0"/>
        <w:spacing w:after="0" w:line="240" w:lineRule="auto"/>
        <w:rPr>
          <w:lang w:val="en-GB"/>
        </w:rPr>
      </w:pPr>
      <w:r w:rsidRPr="004B7F62">
        <w:rPr>
          <w:lang w:val="en-GB"/>
        </w:rPr>
        <w:t>Verify occurring transitions are expected or admitted while monitoring a system</w:t>
      </w:r>
    </w:p>
    <w:p w:rsidR="00ED47B7" w:rsidRPr="004B7F62" w:rsidRDefault="00ED47B7" w:rsidP="003268D2">
      <w:pPr>
        <w:pStyle w:val="ListParagraph"/>
        <w:numPr>
          <w:ilvl w:val="0"/>
          <w:numId w:val="1"/>
        </w:numPr>
        <w:autoSpaceDE w:val="0"/>
        <w:autoSpaceDN w:val="0"/>
        <w:adjustRightInd w:val="0"/>
        <w:spacing w:after="0" w:line="240" w:lineRule="auto"/>
        <w:rPr>
          <w:lang w:val="en-GB"/>
        </w:rPr>
      </w:pPr>
      <w:r w:rsidRPr="004B7F62">
        <w:rPr>
          <w:lang w:val="en-GB"/>
        </w:rPr>
        <w:t xml:space="preserve">Verify that eventually the behaviour of a system will have certain properties </w:t>
      </w:r>
    </w:p>
    <w:p w:rsidR="00ED47B7" w:rsidRPr="004B7F62" w:rsidRDefault="00ED47B7" w:rsidP="003268D2">
      <w:pPr>
        <w:pStyle w:val="ListParagraph"/>
        <w:numPr>
          <w:ilvl w:val="0"/>
          <w:numId w:val="1"/>
        </w:numPr>
        <w:autoSpaceDE w:val="0"/>
        <w:autoSpaceDN w:val="0"/>
        <w:adjustRightInd w:val="0"/>
        <w:spacing w:after="0" w:line="240" w:lineRule="auto"/>
        <w:rPr>
          <w:lang w:val="en-GB"/>
        </w:rPr>
      </w:pPr>
      <w:r w:rsidRPr="004B7F62">
        <w:rPr>
          <w:lang w:val="en-GB"/>
        </w:rPr>
        <w:t>Argue about the synchronisation of events</w:t>
      </w:r>
    </w:p>
    <w:p w:rsidR="0020189E" w:rsidRPr="004B7F62" w:rsidRDefault="0020189E"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Transition</w:t>
      </w:r>
    </w:p>
    <w:p w:rsidR="00EC0036" w:rsidRPr="004B7F62" w:rsidRDefault="00EC0036" w:rsidP="003268D2">
      <w:pPr>
        <w:pStyle w:val="ListParagraph"/>
        <w:numPr>
          <w:ilvl w:val="0"/>
          <w:numId w:val="1"/>
        </w:numPr>
        <w:autoSpaceDE w:val="0"/>
        <w:autoSpaceDN w:val="0"/>
        <w:adjustRightInd w:val="0"/>
        <w:spacing w:after="0" w:line="240" w:lineRule="auto"/>
        <w:rPr>
          <w:lang w:val="en-GB"/>
        </w:rPr>
      </w:pPr>
      <w:r w:rsidRPr="004B7F62">
        <w:rPr>
          <w:lang w:val="en-GB"/>
        </w:rPr>
        <w:t>The system goes from one state to another state, this corresponds to a change in binding</w:t>
      </w:r>
    </w:p>
    <w:p w:rsidR="009C7D5F" w:rsidRPr="004B7F62" w:rsidRDefault="009C7D5F" w:rsidP="003268D2">
      <w:pPr>
        <w:pStyle w:val="ListParagraph"/>
        <w:numPr>
          <w:ilvl w:val="0"/>
          <w:numId w:val="1"/>
        </w:numPr>
        <w:autoSpaceDE w:val="0"/>
        <w:autoSpaceDN w:val="0"/>
        <w:adjustRightInd w:val="0"/>
        <w:spacing w:after="0" w:line="240" w:lineRule="auto"/>
        <w:rPr>
          <w:lang w:val="en-GB"/>
        </w:rPr>
      </w:pPr>
      <w:r w:rsidRPr="004B7F62">
        <w:rPr>
          <w:lang w:val="en-GB"/>
        </w:rPr>
        <w:t>The maximal number of possible transitions for N states is N</w:t>
      </w:r>
      <w:r w:rsidRPr="004B7F62">
        <w:rPr>
          <w:vertAlign w:val="superscript"/>
          <w:lang w:val="en-GB"/>
        </w:rPr>
        <w:t>2</w:t>
      </w:r>
      <w:r w:rsidRPr="004B7F62">
        <w:rPr>
          <w:lang w:val="en-GB"/>
        </w:rPr>
        <w:t>, including transitions from a state to the same state. The number of allowed transitions is often a lot less.</w:t>
      </w:r>
    </w:p>
    <w:p w:rsidR="009C7D5F" w:rsidRPr="004B7F62" w:rsidRDefault="009C7D5F" w:rsidP="003268D2">
      <w:pPr>
        <w:pStyle w:val="ListParagraph"/>
        <w:numPr>
          <w:ilvl w:val="0"/>
          <w:numId w:val="1"/>
        </w:numPr>
        <w:autoSpaceDE w:val="0"/>
        <w:autoSpaceDN w:val="0"/>
        <w:adjustRightInd w:val="0"/>
        <w:spacing w:after="0" w:line="240" w:lineRule="auto"/>
        <w:rPr>
          <w:lang w:val="en-GB"/>
        </w:rPr>
      </w:pPr>
      <w:r w:rsidRPr="004B7F62">
        <w:rPr>
          <w:lang w:val="en-GB"/>
        </w:rPr>
        <w:t>We assume transitions take no time</w:t>
      </w:r>
    </w:p>
    <w:p w:rsidR="00ED47B7" w:rsidRPr="004B7F62" w:rsidRDefault="00ED47B7" w:rsidP="003268D2">
      <w:pPr>
        <w:pStyle w:val="ListParagraph"/>
        <w:numPr>
          <w:ilvl w:val="0"/>
          <w:numId w:val="1"/>
        </w:numPr>
        <w:autoSpaceDE w:val="0"/>
        <w:autoSpaceDN w:val="0"/>
        <w:adjustRightInd w:val="0"/>
        <w:spacing w:after="0" w:line="240" w:lineRule="auto"/>
        <w:rPr>
          <w:lang w:val="en-GB"/>
        </w:rPr>
      </w:pPr>
      <w:r w:rsidRPr="004B7F62">
        <w:rPr>
          <w:lang w:val="en-GB"/>
        </w:rPr>
        <w:t>Internal transitions: occur as a result of a transition of a hidden property</w:t>
      </w:r>
    </w:p>
    <w:p w:rsidR="0020189E" w:rsidRPr="004B7F62" w:rsidRDefault="0020189E"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Process</w:t>
      </w:r>
    </w:p>
    <w:p w:rsidR="0020189E" w:rsidRPr="004B7F62" w:rsidRDefault="0020189E" w:rsidP="003268D2">
      <w:pPr>
        <w:pStyle w:val="ListParagraph"/>
        <w:numPr>
          <w:ilvl w:val="0"/>
          <w:numId w:val="1"/>
        </w:numPr>
        <w:autoSpaceDE w:val="0"/>
        <w:autoSpaceDN w:val="0"/>
        <w:adjustRightInd w:val="0"/>
        <w:spacing w:after="0" w:line="240" w:lineRule="auto"/>
        <w:rPr>
          <w:lang w:val="en-GB"/>
        </w:rPr>
      </w:pPr>
      <w:r w:rsidRPr="004B7F62">
        <w:rPr>
          <w:lang w:val="en-GB"/>
        </w:rPr>
        <w:t>Formed by cause, effect and the advance of time</w:t>
      </w:r>
    </w:p>
    <w:p w:rsidR="0020189E" w:rsidRPr="004B7F62" w:rsidRDefault="0020189E" w:rsidP="003268D2">
      <w:pPr>
        <w:pStyle w:val="ListParagraph"/>
        <w:numPr>
          <w:ilvl w:val="0"/>
          <w:numId w:val="1"/>
        </w:numPr>
        <w:autoSpaceDE w:val="0"/>
        <w:autoSpaceDN w:val="0"/>
        <w:adjustRightInd w:val="0"/>
        <w:spacing w:after="0" w:line="240" w:lineRule="auto"/>
        <w:rPr>
          <w:lang w:val="en-GB"/>
        </w:rPr>
      </w:pPr>
      <w:r w:rsidRPr="004B7F62">
        <w:rPr>
          <w:lang w:val="en-GB"/>
        </w:rPr>
        <w:t>Consider:</w:t>
      </w:r>
    </w:p>
    <w:p w:rsidR="0020189E" w:rsidRPr="004B7F62" w:rsidRDefault="0020189E" w:rsidP="003268D2">
      <w:pPr>
        <w:pStyle w:val="ListParagraph"/>
        <w:numPr>
          <w:ilvl w:val="1"/>
          <w:numId w:val="1"/>
        </w:numPr>
        <w:autoSpaceDE w:val="0"/>
        <w:autoSpaceDN w:val="0"/>
        <w:adjustRightInd w:val="0"/>
        <w:spacing w:after="0" w:line="240" w:lineRule="auto"/>
        <w:rPr>
          <w:lang w:val="en-GB"/>
        </w:rPr>
      </w:pPr>
      <w:r w:rsidRPr="004B7F62">
        <w:rPr>
          <w:lang w:val="en-GB"/>
        </w:rPr>
        <w:t xml:space="preserve"> the sequence of steps (one thing happens after the other)</w:t>
      </w:r>
    </w:p>
    <w:p w:rsidR="0020189E" w:rsidRPr="004B7F62" w:rsidRDefault="0020189E" w:rsidP="003268D2">
      <w:pPr>
        <w:pStyle w:val="ListParagraph"/>
        <w:numPr>
          <w:ilvl w:val="1"/>
          <w:numId w:val="1"/>
        </w:numPr>
        <w:autoSpaceDE w:val="0"/>
        <w:autoSpaceDN w:val="0"/>
        <w:adjustRightInd w:val="0"/>
        <w:spacing w:after="0" w:line="240" w:lineRule="auto"/>
        <w:rPr>
          <w:lang w:val="en-GB"/>
        </w:rPr>
      </w:pPr>
      <w:r w:rsidRPr="004B7F62">
        <w:rPr>
          <w:lang w:val="en-GB"/>
        </w:rPr>
        <w:t>Causative effect (one is a result of the other)</w:t>
      </w:r>
    </w:p>
    <w:p w:rsidR="0020189E" w:rsidRPr="004B7F62" w:rsidRDefault="0020189E" w:rsidP="003268D2">
      <w:pPr>
        <w:pStyle w:val="ListParagraph"/>
        <w:numPr>
          <w:ilvl w:val="1"/>
          <w:numId w:val="1"/>
        </w:numPr>
        <w:autoSpaceDE w:val="0"/>
        <w:autoSpaceDN w:val="0"/>
        <w:adjustRightInd w:val="0"/>
        <w:spacing w:after="0" w:line="240" w:lineRule="auto"/>
        <w:rPr>
          <w:lang w:val="en-GB"/>
        </w:rPr>
      </w:pPr>
      <w:r w:rsidRPr="004B7F62">
        <w:rPr>
          <w:lang w:val="en-GB"/>
        </w:rPr>
        <w:t>Unrelated steps</w:t>
      </w:r>
    </w:p>
    <w:p w:rsidR="0020189E" w:rsidRPr="004B7F62" w:rsidRDefault="0020189E" w:rsidP="003268D2">
      <w:pPr>
        <w:pStyle w:val="ListParagraph"/>
        <w:numPr>
          <w:ilvl w:val="1"/>
          <w:numId w:val="1"/>
        </w:numPr>
        <w:autoSpaceDE w:val="0"/>
        <w:autoSpaceDN w:val="0"/>
        <w:adjustRightInd w:val="0"/>
        <w:spacing w:after="0" w:line="240" w:lineRule="auto"/>
        <w:rPr>
          <w:lang w:val="en-GB"/>
        </w:rPr>
      </w:pPr>
      <w:r w:rsidRPr="004B7F62">
        <w:rPr>
          <w:lang w:val="en-GB"/>
        </w:rPr>
        <w:t>Time dependent steps</w:t>
      </w:r>
    </w:p>
    <w:p w:rsidR="0020189E" w:rsidRPr="004B7F62" w:rsidRDefault="0020189E" w:rsidP="003268D2">
      <w:pPr>
        <w:pStyle w:val="ListParagraph"/>
        <w:numPr>
          <w:ilvl w:val="1"/>
          <w:numId w:val="1"/>
        </w:numPr>
        <w:autoSpaceDE w:val="0"/>
        <w:autoSpaceDN w:val="0"/>
        <w:adjustRightInd w:val="0"/>
        <w:spacing w:after="0" w:line="240" w:lineRule="auto"/>
        <w:rPr>
          <w:lang w:val="en-GB"/>
        </w:rPr>
      </w:pPr>
      <w:r w:rsidRPr="004B7F62">
        <w:rPr>
          <w:lang w:val="en-GB"/>
        </w:rPr>
        <w:t>Repeated steps</w:t>
      </w:r>
    </w:p>
    <w:p w:rsidR="0020189E" w:rsidRPr="004B7F62" w:rsidRDefault="0020189E" w:rsidP="003268D2">
      <w:pPr>
        <w:pStyle w:val="ListParagraph"/>
        <w:numPr>
          <w:ilvl w:val="1"/>
          <w:numId w:val="1"/>
        </w:numPr>
        <w:autoSpaceDE w:val="0"/>
        <w:autoSpaceDN w:val="0"/>
        <w:adjustRightInd w:val="0"/>
        <w:spacing w:after="0" w:line="240" w:lineRule="auto"/>
        <w:rPr>
          <w:lang w:val="en-GB"/>
        </w:rPr>
      </w:pPr>
      <w:r w:rsidRPr="004B7F62">
        <w:rPr>
          <w:lang w:val="en-GB"/>
        </w:rPr>
        <w:t>Wait for a known amount of time till next step</w:t>
      </w:r>
    </w:p>
    <w:p w:rsidR="0020189E" w:rsidRPr="004B7F62" w:rsidRDefault="0020189E" w:rsidP="003268D2">
      <w:pPr>
        <w:pStyle w:val="ListParagraph"/>
        <w:numPr>
          <w:ilvl w:val="1"/>
          <w:numId w:val="1"/>
        </w:numPr>
        <w:autoSpaceDE w:val="0"/>
        <w:autoSpaceDN w:val="0"/>
        <w:adjustRightInd w:val="0"/>
        <w:spacing w:after="0" w:line="240" w:lineRule="auto"/>
        <w:rPr>
          <w:lang w:val="en-GB"/>
        </w:rPr>
      </w:pPr>
      <w:r w:rsidRPr="004B7F62">
        <w:rPr>
          <w:lang w:val="en-GB"/>
        </w:rPr>
        <w:t>Wait for an unknown amount of time till next step (wait till something else happens)</w:t>
      </w:r>
    </w:p>
    <w:p w:rsidR="0020189E" w:rsidRPr="004B7F62" w:rsidRDefault="0020189E" w:rsidP="003268D2">
      <w:pPr>
        <w:pStyle w:val="ListParagraph"/>
        <w:autoSpaceDE w:val="0"/>
        <w:autoSpaceDN w:val="0"/>
        <w:adjustRightInd w:val="0"/>
        <w:spacing w:after="0" w:line="240" w:lineRule="auto"/>
        <w:ind w:left="0"/>
        <w:rPr>
          <w:lang w:val="en-GB"/>
        </w:rPr>
      </w:pPr>
    </w:p>
    <w:p w:rsidR="004B7F62" w:rsidRDefault="004B7F62"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lastRenderedPageBreak/>
        <w:t>Behaviour</w:t>
      </w:r>
      <w:r w:rsidR="009C7D5F" w:rsidRPr="004B7F62">
        <w:rPr>
          <w:lang w:val="en-GB"/>
        </w:rPr>
        <w:t>/Trace</w:t>
      </w:r>
    </w:p>
    <w:p w:rsidR="009C7D5F" w:rsidRPr="004B7F62" w:rsidRDefault="009C7D5F" w:rsidP="003268D2">
      <w:pPr>
        <w:pStyle w:val="ListParagraph"/>
        <w:numPr>
          <w:ilvl w:val="0"/>
          <w:numId w:val="1"/>
        </w:numPr>
        <w:autoSpaceDE w:val="0"/>
        <w:autoSpaceDN w:val="0"/>
        <w:adjustRightInd w:val="0"/>
        <w:spacing w:after="0" w:line="240" w:lineRule="auto"/>
        <w:rPr>
          <w:lang w:val="en-GB"/>
        </w:rPr>
      </w:pPr>
      <w:r w:rsidRPr="004B7F62">
        <w:rPr>
          <w:lang w:val="en-GB"/>
        </w:rPr>
        <w:t>A route through a state space</w:t>
      </w:r>
    </w:p>
    <w:p w:rsidR="009C7D5F" w:rsidRPr="004B7F62" w:rsidRDefault="009C7D5F" w:rsidP="003268D2">
      <w:pPr>
        <w:pStyle w:val="ListParagraph"/>
        <w:autoSpaceDE w:val="0"/>
        <w:autoSpaceDN w:val="0"/>
        <w:adjustRightInd w:val="0"/>
        <w:spacing w:after="0" w:line="240" w:lineRule="auto"/>
        <w:rPr>
          <w:lang w:val="en-GB"/>
        </w:rPr>
      </w:pPr>
    </w:p>
    <w:p w:rsidR="0020189E" w:rsidRPr="004B7F62" w:rsidRDefault="0020189E"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Event</w:t>
      </w:r>
    </w:p>
    <w:p w:rsidR="00ED47B7" w:rsidRPr="004B7F62" w:rsidRDefault="00ED47B7" w:rsidP="003268D2">
      <w:pPr>
        <w:pStyle w:val="ListParagraph"/>
        <w:numPr>
          <w:ilvl w:val="0"/>
          <w:numId w:val="1"/>
        </w:numPr>
        <w:autoSpaceDE w:val="0"/>
        <w:autoSpaceDN w:val="0"/>
        <w:adjustRightInd w:val="0"/>
        <w:spacing w:after="0" w:line="240" w:lineRule="auto"/>
        <w:rPr>
          <w:lang w:val="en-GB"/>
        </w:rPr>
      </w:pPr>
      <w:r w:rsidRPr="004B7F62">
        <w:rPr>
          <w:lang w:val="en-GB"/>
        </w:rPr>
        <w:t>Something that happens outside the modelled system which affects its state</w:t>
      </w:r>
    </w:p>
    <w:p w:rsidR="00ED47B7" w:rsidRPr="004B7F62" w:rsidRDefault="00ED47B7" w:rsidP="003268D2">
      <w:pPr>
        <w:pStyle w:val="ListParagraph"/>
        <w:numPr>
          <w:ilvl w:val="0"/>
          <w:numId w:val="1"/>
        </w:numPr>
        <w:autoSpaceDE w:val="0"/>
        <w:autoSpaceDN w:val="0"/>
        <w:adjustRightInd w:val="0"/>
        <w:spacing w:after="0" w:line="240" w:lineRule="auto"/>
        <w:rPr>
          <w:lang w:val="en-GB"/>
        </w:rPr>
      </w:pPr>
      <w:r w:rsidRPr="004B7F62">
        <w:rPr>
          <w:lang w:val="en-GB"/>
        </w:rPr>
        <w:t xml:space="preserve">Examples: a telephone ringing, insertion of a coin </w:t>
      </w:r>
      <w:r w:rsidR="006A70A4">
        <w:rPr>
          <w:lang w:val="en-GB"/>
        </w:rPr>
        <w:t>into a coffee machine, a</w:t>
      </w:r>
      <w:r w:rsidRPr="004B7F62">
        <w:rPr>
          <w:lang w:val="en-GB"/>
        </w:rPr>
        <w:t xml:space="preserve"> billiard ball</w:t>
      </w:r>
      <w:r w:rsidR="006A70A4">
        <w:rPr>
          <w:lang w:val="en-GB"/>
        </w:rPr>
        <w:t xml:space="preserve"> colliding with something</w:t>
      </w:r>
    </w:p>
    <w:p w:rsidR="0020189E" w:rsidRPr="004B7F62" w:rsidRDefault="0020189E"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State space explosion</w:t>
      </w:r>
    </w:p>
    <w:p w:rsidR="007C26D2" w:rsidRPr="004B7F62" w:rsidRDefault="007C26D2" w:rsidP="003268D2">
      <w:pPr>
        <w:pStyle w:val="ListParagraph"/>
        <w:numPr>
          <w:ilvl w:val="0"/>
          <w:numId w:val="1"/>
        </w:numPr>
        <w:autoSpaceDE w:val="0"/>
        <w:autoSpaceDN w:val="0"/>
        <w:adjustRightInd w:val="0"/>
        <w:spacing w:after="0" w:line="240" w:lineRule="auto"/>
        <w:rPr>
          <w:lang w:val="en-GB"/>
        </w:rPr>
      </w:pPr>
      <w:r w:rsidRPr="004B7F62">
        <w:rPr>
          <w:lang w:val="en-GB"/>
        </w:rPr>
        <w:t xml:space="preserve"> Because the number of routes through a state space grow exponentially with  the number of transitions, the number of properties and the number of values one property can assume, it is intractable to account for all possible routes explicitly</w:t>
      </w:r>
    </w:p>
    <w:p w:rsidR="0020189E" w:rsidRPr="004B7F62" w:rsidRDefault="0020189E"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Deadlock</w:t>
      </w:r>
    </w:p>
    <w:p w:rsidR="004A6D0E" w:rsidRPr="004B7F62" w:rsidRDefault="004A6D0E" w:rsidP="003268D2">
      <w:pPr>
        <w:pStyle w:val="ListParagraph"/>
        <w:numPr>
          <w:ilvl w:val="0"/>
          <w:numId w:val="1"/>
        </w:numPr>
        <w:autoSpaceDE w:val="0"/>
        <w:autoSpaceDN w:val="0"/>
        <w:adjustRightInd w:val="0"/>
        <w:spacing w:after="0" w:line="240" w:lineRule="auto"/>
        <w:rPr>
          <w:lang w:val="en-GB"/>
        </w:rPr>
      </w:pPr>
      <w:r w:rsidRPr="004B7F62">
        <w:rPr>
          <w:lang w:val="en-GB"/>
        </w:rPr>
        <w:t>Dead end state: a state that has no outgoing transitions</w:t>
      </w:r>
    </w:p>
    <w:p w:rsidR="004A6D0E" w:rsidRPr="004B7F62" w:rsidRDefault="004A6D0E" w:rsidP="003268D2">
      <w:pPr>
        <w:pStyle w:val="ListParagraph"/>
        <w:numPr>
          <w:ilvl w:val="0"/>
          <w:numId w:val="1"/>
        </w:numPr>
        <w:autoSpaceDE w:val="0"/>
        <w:autoSpaceDN w:val="0"/>
        <w:adjustRightInd w:val="0"/>
        <w:spacing w:after="0" w:line="240" w:lineRule="auto"/>
        <w:rPr>
          <w:lang w:val="en-GB"/>
        </w:rPr>
      </w:pPr>
      <w:proofErr w:type="spellStart"/>
      <w:r w:rsidRPr="004B7F62">
        <w:rPr>
          <w:lang w:val="en-GB"/>
        </w:rPr>
        <w:t>Lifelock</w:t>
      </w:r>
      <w:proofErr w:type="spellEnd"/>
      <w:r w:rsidRPr="004B7F62">
        <w:rPr>
          <w:lang w:val="en-GB"/>
        </w:rPr>
        <w:t xml:space="preserve">: a small collection of permitted states, but none of these states has a transition to any state outside the collection </w:t>
      </w:r>
    </w:p>
    <w:p w:rsidR="0020189E" w:rsidRPr="004B7F62" w:rsidRDefault="0020189E" w:rsidP="003268D2">
      <w:pPr>
        <w:pStyle w:val="ListParagraph"/>
        <w:autoSpaceDE w:val="0"/>
        <w:autoSpaceDN w:val="0"/>
        <w:adjustRightInd w:val="0"/>
        <w:spacing w:after="0" w:line="240" w:lineRule="auto"/>
        <w:ind w:left="0"/>
        <w:rPr>
          <w:lang w:val="en-GB"/>
        </w:rPr>
      </w:pPr>
    </w:p>
    <w:p w:rsidR="0020189E" w:rsidRPr="004B7F62" w:rsidRDefault="0020189E" w:rsidP="003268D2">
      <w:pPr>
        <w:pStyle w:val="ListParagraph"/>
        <w:autoSpaceDE w:val="0"/>
        <w:autoSpaceDN w:val="0"/>
        <w:adjustRightInd w:val="0"/>
        <w:spacing w:after="0" w:line="240" w:lineRule="auto"/>
        <w:ind w:left="0"/>
        <w:rPr>
          <w:lang w:val="en-GB"/>
        </w:rPr>
      </w:pPr>
    </w:p>
    <w:p w:rsidR="00F966B6" w:rsidRPr="004B7F62" w:rsidRDefault="00F966B6" w:rsidP="003268D2">
      <w:pPr>
        <w:pStyle w:val="ListParagraph"/>
        <w:autoSpaceDE w:val="0"/>
        <w:autoSpaceDN w:val="0"/>
        <w:adjustRightInd w:val="0"/>
        <w:spacing w:after="0" w:line="240" w:lineRule="auto"/>
        <w:ind w:left="0"/>
        <w:rPr>
          <w:lang w:val="en-GB"/>
        </w:rPr>
      </w:pPr>
      <w:r w:rsidRPr="004B7F62">
        <w:rPr>
          <w:lang w:val="en-GB"/>
        </w:rPr>
        <w:t>Types of time models</w:t>
      </w:r>
    </w:p>
    <w:p w:rsidR="00F966B6" w:rsidRPr="004B7F62" w:rsidRDefault="00F966B6" w:rsidP="003268D2">
      <w:pPr>
        <w:pStyle w:val="ListParagraph"/>
        <w:numPr>
          <w:ilvl w:val="0"/>
          <w:numId w:val="5"/>
        </w:numPr>
        <w:autoSpaceDE w:val="0"/>
        <w:autoSpaceDN w:val="0"/>
        <w:adjustRightInd w:val="0"/>
        <w:spacing w:after="0" w:line="240" w:lineRule="auto"/>
        <w:ind w:left="993" w:hanging="294"/>
        <w:rPr>
          <w:lang w:val="en-GB"/>
        </w:rPr>
      </w:pPr>
      <w:r w:rsidRPr="004B7F62">
        <w:rPr>
          <w:lang w:val="en-GB"/>
        </w:rPr>
        <w:t>partially ordered time</w:t>
      </w:r>
    </w:p>
    <w:p w:rsidR="007A0270" w:rsidRPr="004B7F62" w:rsidRDefault="00F966B6" w:rsidP="003268D2">
      <w:pPr>
        <w:pStyle w:val="ListParagraph"/>
        <w:numPr>
          <w:ilvl w:val="0"/>
          <w:numId w:val="5"/>
        </w:numPr>
        <w:autoSpaceDE w:val="0"/>
        <w:autoSpaceDN w:val="0"/>
        <w:adjustRightInd w:val="0"/>
        <w:spacing w:after="0" w:line="240" w:lineRule="auto"/>
        <w:ind w:left="993" w:hanging="294"/>
        <w:rPr>
          <w:lang w:val="en-GB"/>
        </w:rPr>
      </w:pPr>
      <w:r w:rsidRPr="004B7F62">
        <w:rPr>
          <w:lang w:val="en-GB"/>
        </w:rPr>
        <w:t>total ordered time</w:t>
      </w:r>
    </w:p>
    <w:p w:rsidR="00F966B6" w:rsidRPr="004B7F62" w:rsidRDefault="00F966B6" w:rsidP="003268D2">
      <w:pPr>
        <w:pStyle w:val="ListParagraph"/>
        <w:numPr>
          <w:ilvl w:val="1"/>
          <w:numId w:val="5"/>
        </w:numPr>
        <w:autoSpaceDE w:val="0"/>
        <w:autoSpaceDN w:val="0"/>
        <w:adjustRightInd w:val="0"/>
        <w:spacing w:after="0" w:line="240" w:lineRule="auto"/>
        <w:rPr>
          <w:lang w:val="en-GB"/>
        </w:rPr>
      </w:pPr>
      <w:r w:rsidRPr="004B7F62">
        <w:rPr>
          <w:lang w:val="en-GB"/>
        </w:rPr>
        <w:t>with equal time intervals</w:t>
      </w:r>
      <w:r w:rsidR="00080B46" w:rsidRPr="004B7F62">
        <w:rPr>
          <w:lang w:val="en-GB"/>
        </w:rPr>
        <w:t xml:space="preserve"> (periodicity)</w:t>
      </w:r>
    </w:p>
    <w:p w:rsidR="007A0270" w:rsidRPr="004B7F62" w:rsidRDefault="007A0270" w:rsidP="003268D2">
      <w:pPr>
        <w:pStyle w:val="ListParagraph"/>
        <w:numPr>
          <w:ilvl w:val="1"/>
          <w:numId w:val="5"/>
        </w:numPr>
        <w:autoSpaceDE w:val="0"/>
        <w:autoSpaceDN w:val="0"/>
        <w:adjustRightInd w:val="0"/>
        <w:spacing w:after="0" w:line="240" w:lineRule="auto"/>
        <w:rPr>
          <w:lang w:val="en-GB"/>
        </w:rPr>
      </w:pPr>
      <w:r w:rsidRPr="004B7F62">
        <w:rPr>
          <w:lang w:val="en-GB"/>
        </w:rPr>
        <w:t>without equal time intervals</w:t>
      </w:r>
    </w:p>
    <w:p w:rsidR="0020189E" w:rsidRPr="004B7F62" w:rsidRDefault="0020189E" w:rsidP="003268D2">
      <w:pPr>
        <w:autoSpaceDE w:val="0"/>
        <w:autoSpaceDN w:val="0"/>
        <w:adjustRightInd w:val="0"/>
        <w:spacing w:after="0" w:line="240" w:lineRule="auto"/>
        <w:rPr>
          <w:lang w:val="en-GB"/>
        </w:rPr>
      </w:pPr>
    </w:p>
    <w:p w:rsidR="00080B46" w:rsidRPr="004B7F62" w:rsidRDefault="007A0270" w:rsidP="003268D2">
      <w:pPr>
        <w:autoSpaceDE w:val="0"/>
        <w:autoSpaceDN w:val="0"/>
        <w:adjustRightInd w:val="0"/>
        <w:spacing w:after="0" w:line="240" w:lineRule="auto"/>
        <w:rPr>
          <w:lang w:val="en-GB"/>
        </w:rPr>
      </w:pPr>
      <w:r w:rsidRPr="004B7F62">
        <w:rPr>
          <w:lang w:val="en-GB"/>
        </w:rPr>
        <w:t>Recursive functions</w:t>
      </w:r>
    </w:p>
    <w:p w:rsidR="00F11D50" w:rsidRPr="004B7F62" w:rsidRDefault="00F11D50" w:rsidP="003268D2">
      <w:pPr>
        <w:pStyle w:val="ListParagraph"/>
        <w:numPr>
          <w:ilvl w:val="0"/>
          <w:numId w:val="5"/>
        </w:numPr>
        <w:autoSpaceDE w:val="0"/>
        <w:autoSpaceDN w:val="0"/>
        <w:adjustRightInd w:val="0"/>
        <w:spacing w:after="0" w:line="240" w:lineRule="auto"/>
        <w:rPr>
          <w:lang w:val="en-GB"/>
        </w:rPr>
      </w:pPr>
      <w:r w:rsidRPr="004B7F62">
        <w:rPr>
          <w:lang w:val="en-GB"/>
        </w:rPr>
        <w:t>the numerical solution of a differential equation</w:t>
      </w:r>
    </w:p>
    <w:p w:rsidR="00080B46" w:rsidRPr="004B7F62" w:rsidRDefault="00080B46" w:rsidP="003268D2">
      <w:pPr>
        <w:pStyle w:val="ListParagraph"/>
        <w:numPr>
          <w:ilvl w:val="0"/>
          <w:numId w:val="5"/>
        </w:numPr>
        <w:autoSpaceDE w:val="0"/>
        <w:autoSpaceDN w:val="0"/>
        <w:adjustRightInd w:val="0"/>
        <w:spacing w:after="0" w:line="240" w:lineRule="auto"/>
        <w:rPr>
          <w:lang w:val="en-GB"/>
        </w:rPr>
      </w:pPr>
      <w:r w:rsidRPr="004B7F62">
        <w:rPr>
          <w:lang w:val="en-GB"/>
        </w:rPr>
        <w:t>recursion = defining something in terms of earlier versions of itself</w:t>
      </w:r>
    </w:p>
    <w:p w:rsidR="00080B46" w:rsidRPr="004B7F62" w:rsidRDefault="00080B46" w:rsidP="003268D2">
      <w:pPr>
        <w:pStyle w:val="ListParagraph"/>
        <w:numPr>
          <w:ilvl w:val="0"/>
          <w:numId w:val="5"/>
        </w:numPr>
        <w:autoSpaceDE w:val="0"/>
        <w:autoSpaceDN w:val="0"/>
        <w:adjustRightInd w:val="0"/>
        <w:spacing w:after="0" w:line="240" w:lineRule="auto"/>
        <w:rPr>
          <w:lang w:val="en-GB"/>
        </w:rPr>
      </w:pPr>
      <w:r w:rsidRPr="004B7F62">
        <w:rPr>
          <w:lang w:val="en-GB"/>
        </w:rPr>
        <w:t>sampling = capturing the characteristics of a large set by looking at a small number of elements of this set</w:t>
      </w:r>
    </w:p>
    <w:p w:rsidR="007A0270" w:rsidRPr="004B7F62" w:rsidRDefault="00080B46" w:rsidP="003268D2">
      <w:pPr>
        <w:pStyle w:val="ListParagraph"/>
        <w:numPr>
          <w:ilvl w:val="0"/>
          <w:numId w:val="5"/>
        </w:numPr>
        <w:autoSpaceDE w:val="0"/>
        <w:autoSpaceDN w:val="0"/>
        <w:adjustRightInd w:val="0"/>
        <w:spacing w:after="0" w:line="240" w:lineRule="auto"/>
        <w:ind w:hanging="294"/>
        <w:rPr>
          <w:lang w:val="en-GB"/>
        </w:rPr>
      </w:pPr>
      <w:r w:rsidRPr="004B7F62">
        <w:rPr>
          <w:lang w:val="en-GB"/>
        </w:rPr>
        <w:t xml:space="preserve">the error of a recursive function is larger when ∆ is larger </w:t>
      </w:r>
      <w:r w:rsidRPr="004B7F62">
        <w:rPr>
          <w:lang w:val="en-GB"/>
        </w:rPr>
        <w:sym w:font="Wingdings" w:char="F0E0"/>
      </w:r>
      <w:r w:rsidRPr="004B7F62">
        <w:rPr>
          <w:lang w:val="en-GB"/>
        </w:rPr>
        <w:t xml:space="preserve"> for an accurate simulation, ∆ should be sufficiently small, and the approximation deviates more when time proceeds</w:t>
      </w:r>
      <w:r w:rsidR="007A0270" w:rsidRPr="004B7F62">
        <w:rPr>
          <w:lang w:val="en-GB"/>
        </w:rPr>
        <w:br w:type="page"/>
      </w:r>
    </w:p>
    <w:p w:rsidR="00F966B6" w:rsidRPr="004B7F62" w:rsidRDefault="007A0270" w:rsidP="003268D2">
      <w:pPr>
        <w:pStyle w:val="ListParagraph"/>
        <w:autoSpaceDE w:val="0"/>
        <w:autoSpaceDN w:val="0"/>
        <w:adjustRightInd w:val="0"/>
        <w:spacing w:after="0" w:line="240" w:lineRule="auto"/>
        <w:ind w:hanging="720"/>
        <w:rPr>
          <w:b/>
          <w:lang w:val="en-GB"/>
        </w:rPr>
      </w:pPr>
      <w:r w:rsidRPr="004B7F62">
        <w:rPr>
          <w:b/>
          <w:lang w:val="en-GB"/>
        </w:rPr>
        <w:lastRenderedPageBreak/>
        <w:t>Summary of Lecture Notes chapter 3</w:t>
      </w:r>
    </w:p>
    <w:p w:rsidR="007A0270" w:rsidRPr="004B7F62" w:rsidRDefault="007A0270" w:rsidP="003268D2">
      <w:pPr>
        <w:pStyle w:val="ListParagraph"/>
        <w:autoSpaceDE w:val="0"/>
        <w:autoSpaceDN w:val="0"/>
        <w:adjustRightInd w:val="0"/>
        <w:spacing w:after="0" w:line="240" w:lineRule="auto"/>
        <w:ind w:hanging="720"/>
        <w:rPr>
          <w:b/>
          <w:lang w:val="en-GB"/>
        </w:rPr>
      </w:pPr>
    </w:p>
    <w:p w:rsidR="007A0270" w:rsidRPr="004B7F62" w:rsidRDefault="007A0270" w:rsidP="003268D2">
      <w:pPr>
        <w:pStyle w:val="ListParagraph"/>
        <w:numPr>
          <w:ilvl w:val="0"/>
          <w:numId w:val="5"/>
        </w:numPr>
        <w:autoSpaceDE w:val="0"/>
        <w:autoSpaceDN w:val="0"/>
        <w:adjustRightInd w:val="0"/>
        <w:spacing w:after="0" w:line="240" w:lineRule="auto"/>
        <w:ind w:left="993"/>
        <w:rPr>
          <w:rFonts w:cs="CMSS10"/>
          <w:lang w:val="en-GB"/>
        </w:rPr>
      </w:pPr>
      <w:r w:rsidRPr="004B7F62">
        <w:rPr>
          <w:rFonts w:cs="CMSS10"/>
          <w:lang w:val="en-GB"/>
        </w:rPr>
        <w:t xml:space="preserve">A </w:t>
      </w:r>
      <w:r w:rsidRPr="004B7F62">
        <w:rPr>
          <w:rFonts w:cs="CMSSI10"/>
          <w:lang w:val="en-GB"/>
        </w:rPr>
        <w:t xml:space="preserve">state </w:t>
      </w:r>
      <w:r w:rsidRPr="004B7F62">
        <w:rPr>
          <w:rFonts w:cs="CMSS10"/>
          <w:lang w:val="en-GB"/>
        </w:rPr>
        <w:t>is a snapshot of a conceptual model at some time point;</w:t>
      </w:r>
    </w:p>
    <w:p w:rsidR="00DC1DCD" w:rsidRPr="004B7F62" w:rsidRDefault="00DC1DCD" w:rsidP="003268D2">
      <w:pPr>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autoSpaceDE w:val="0"/>
        <w:autoSpaceDN w:val="0"/>
        <w:adjustRightInd w:val="0"/>
        <w:spacing w:after="0" w:line="240" w:lineRule="auto"/>
        <w:ind w:left="993"/>
        <w:rPr>
          <w:rFonts w:cs="CMSS10"/>
          <w:lang w:val="en-GB"/>
        </w:rPr>
      </w:pPr>
      <w:r w:rsidRPr="004B7F62">
        <w:rPr>
          <w:rFonts w:cs="CMSS10"/>
          <w:lang w:val="en-GB"/>
        </w:rPr>
        <w:t xml:space="preserve">The </w:t>
      </w:r>
      <w:r w:rsidRPr="004B7F62">
        <w:rPr>
          <w:rFonts w:cs="CMSSI10"/>
          <w:lang w:val="en-GB"/>
        </w:rPr>
        <w:t xml:space="preserve">state space </w:t>
      </w:r>
      <w:r w:rsidRPr="004B7F62">
        <w:rPr>
          <w:rFonts w:cs="CMSS10"/>
          <w:lang w:val="en-GB"/>
        </w:rPr>
        <w:t xml:space="preserve">is the collection of all states of a </w:t>
      </w:r>
      <w:r w:rsidR="004B7F62" w:rsidRPr="004B7F62">
        <w:rPr>
          <w:rFonts w:cs="CMSS10"/>
          <w:lang w:val="en-GB"/>
        </w:rPr>
        <w:t>modelled</w:t>
      </w:r>
      <w:r w:rsidRPr="004B7F62">
        <w:rPr>
          <w:rFonts w:cs="CMSS10"/>
          <w:lang w:val="en-GB"/>
        </w:rPr>
        <w:t xml:space="preserve"> system;</w:t>
      </w:r>
    </w:p>
    <w:p w:rsidR="00DC1DCD" w:rsidRPr="004B7F62" w:rsidRDefault="00DC1DCD" w:rsidP="003268D2">
      <w:pPr>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autoSpaceDE w:val="0"/>
        <w:autoSpaceDN w:val="0"/>
        <w:adjustRightInd w:val="0"/>
        <w:spacing w:after="0" w:line="240" w:lineRule="auto"/>
        <w:ind w:left="993"/>
        <w:rPr>
          <w:rFonts w:cs="CMSS10"/>
          <w:lang w:val="en-GB"/>
        </w:rPr>
      </w:pPr>
      <w:r w:rsidRPr="004B7F62">
        <w:rPr>
          <w:rFonts w:cs="CMSY10"/>
          <w:lang w:val="en-GB"/>
        </w:rPr>
        <w:t xml:space="preserve"> </w:t>
      </w:r>
      <w:r w:rsidRPr="004B7F62">
        <w:rPr>
          <w:rFonts w:cs="CMSS10"/>
          <w:lang w:val="en-GB"/>
        </w:rPr>
        <w:t xml:space="preserve">Change comes in the form of </w:t>
      </w:r>
      <w:r w:rsidRPr="004B7F62">
        <w:rPr>
          <w:rFonts w:cs="CMSSI10"/>
          <w:lang w:val="en-GB"/>
        </w:rPr>
        <w:t xml:space="preserve">transitions </w:t>
      </w:r>
      <w:r w:rsidRPr="004B7F62">
        <w:rPr>
          <w:rFonts w:cs="CMSS10"/>
          <w:lang w:val="en-GB"/>
        </w:rPr>
        <w:t xml:space="preserve">between states; a </w:t>
      </w:r>
      <w:r w:rsidRPr="004B7F62">
        <w:rPr>
          <w:rFonts w:cs="CMSSI10"/>
          <w:lang w:val="en-GB"/>
        </w:rPr>
        <w:t xml:space="preserve">state chart </w:t>
      </w:r>
      <w:r w:rsidRPr="004B7F62">
        <w:rPr>
          <w:rFonts w:cs="CMSS10"/>
          <w:lang w:val="en-GB"/>
        </w:rPr>
        <w:t>is a graph where nodes are states and arrows are transitions;</w:t>
      </w:r>
    </w:p>
    <w:p w:rsidR="00DC1DCD" w:rsidRPr="004B7F62" w:rsidRDefault="00DC1DCD" w:rsidP="003268D2">
      <w:pPr>
        <w:autoSpaceDE w:val="0"/>
        <w:autoSpaceDN w:val="0"/>
        <w:adjustRightInd w:val="0"/>
        <w:spacing w:after="0" w:line="240" w:lineRule="auto"/>
        <w:rPr>
          <w:rFonts w:cs="CMSS10"/>
          <w:lang w:val="en-GB"/>
        </w:rPr>
      </w:pPr>
    </w:p>
    <w:p w:rsidR="007A0270" w:rsidRPr="006A70A4" w:rsidRDefault="007A0270" w:rsidP="003268D2">
      <w:pPr>
        <w:pStyle w:val="ListParagraph"/>
        <w:numPr>
          <w:ilvl w:val="0"/>
          <w:numId w:val="5"/>
        </w:numPr>
        <w:autoSpaceDE w:val="0"/>
        <w:autoSpaceDN w:val="0"/>
        <w:adjustRightInd w:val="0"/>
        <w:spacing w:after="0" w:line="240" w:lineRule="auto"/>
        <w:ind w:left="993"/>
        <w:rPr>
          <w:rFonts w:cs="CMSS10"/>
          <w:lang w:val="en-GB"/>
        </w:rPr>
      </w:pPr>
      <w:r w:rsidRPr="006A70A4">
        <w:rPr>
          <w:rFonts w:cs="CMSY10"/>
          <w:lang w:val="en-GB"/>
        </w:rPr>
        <w:t xml:space="preserve"> </w:t>
      </w:r>
      <w:r w:rsidRPr="006A70A4">
        <w:rPr>
          <w:rFonts w:cs="CMSS10"/>
          <w:lang w:val="en-GB"/>
        </w:rPr>
        <w:t xml:space="preserve">A </w:t>
      </w:r>
      <w:r w:rsidR="004B7F62" w:rsidRPr="006A70A4">
        <w:rPr>
          <w:rFonts w:cs="CMSSI10"/>
          <w:lang w:val="en-GB"/>
        </w:rPr>
        <w:t>behaviour</w:t>
      </w:r>
      <w:r w:rsidRPr="006A70A4">
        <w:rPr>
          <w:rFonts w:cs="CMSSI10"/>
          <w:lang w:val="en-GB"/>
        </w:rPr>
        <w:t xml:space="preserve"> </w:t>
      </w:r>
      <w:r w:rsidRPr="006A70A4">
        <w:rPr>
          <w:rFonts w:cs="CMSS10"/>
          <w:lang w:val="en-GB"/>
        </w:rPr>
        <w:t xml:space="preserve">is a path through state space; a process is the set of all </w:t>
      </w:r>
      <w:r w:rsidR="004B7F62" w:rsidRPr="006A70A4">
        <w:rPr>
          <w:rFonts w:cs="CMSS10"/>
          <w:lang w:val="en-GB"/>
        </w:rPr>
        <w:t>behaviours</w:t>
      </w:r>
      <w:r w:rsidRPr="006A70A4">
        <w:rPr>
          <w:rFonts w:cs="CMSS10"/>
          <w:lang w:val="en-GB"/>
        </w:rPr>
        <w:t xml:space="preserve">. The size of state spaces is huge, causing practical problems for state space models; this is called </w:t>
      </w:r>
      <w:r w:rsidRPr="006A70A4">
        <w:rPr>
          <w:rFonts w:cs="CMSSI10"/>
          <w:lang w:val="en-GB"/>
        </w:rPr>
        <w:t>state</w:t>
      </w:r>
      <w:r w:rsidR="006A70A4">
        <w:rPr>
          <w:rFonts w:cs="CMSSI10"/>
          <w:lang w:val="en-GB"/>
        </w:rPr>
        <w:t xml:space="preserve"> </w:t>
      </w:r>
      <w:r w:rsidRPr="006A70A4">
        <w:rPr>
          <w:rFonts w:cs="CMSSI10"/>
          <w:lang w:val="en-GB"/>
        </w:rPr>
        <w:t>space explosion</w:t>
      </w:r>
      <w:r w:rsidRPr="006A70A4">
        <w:rPr>
          <w:rFonts w:cs="CMSS10"/>
          <w:lang w:val="en-GB"/>
        </w:rPr>
        <w:t>. Two methods to mitigate state space explosion:</w:t>
      </w:r>
    </w:p>
    <w:p w:rsidR="007A0270" w:rsidRPr="004B7F62"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BX10"/>
          <w:lang w:val="en-GB"/>
        </w:rPr>
        <w:t xml:space="preserve"> </w:t>
      </w:r>
      <w:r w:rsidRPr="004B7F62">
        <w:rPr>
          <w:rFonts w:cs="CMSSI10"/>
          <w:lang w:val="en-GB"/>
        </w:rPr>
        <w:t>symmetry</w:t>
      </w:r>
      <w:r w:rsidRPr="004B7F62">
        <w:rPr>
          <w:rFonts w:cs="CMSS10"/>
          <w:lang w:val="en-GB"/>
        </w:rPr>
        <w:t>: some parts of state space are identical and therefore redundant;</w:t>
      </w:r>
    </w:p>
    <w:p w:rsidR="007A0270" w:rsidRPr="004B7F62"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I10"/>
          <w:lang w:val="en-GB"/>
        </w:rPr>
        <w:t>projection</w:t>
      </w:r>
      <w:r w:rsidRPr="004B7F62">
        <w:rPr>
          <w:rFonts w:cs="CMSS10"/>
          <w:lang w:val="en-GB"/>
        </w:rPr>
        <w:t xml:space="preserve">: distinguish </w:t>
      </w:r>
      <w:r w:rsidRPr="004B7F62">
        <w:rPr>
          <w:rFonts w:cs="CMSSI10"/>
          <w:lang w:val="en-GB"/>
        </w:rPr>
        <w:t xml:space="preserve">exposed </w:t>
      </w:r>
      <w:r w:rsidRPr="004B7F62">
        <w:rPr>
          <w:rFonts w:cs="CMSS10"/>
          <w:lang w:val="en-GB"/>
        </w:rPr>
        <w:t xml:space="preserve">and </w:t>
      </w:r>
      <w:r w:rsidRPr="004B7F62">
        <w:rPr>
          <w:rFonts w:cs="CMSSI10"/>
          <w:lang w:val="en-GB"/>
        </w:rPr>
        <w:t xml:space="preserve">hidden </w:t>
      </w:r>
      <w:r w:rsidRPr="004B7F62">
        <w:rPr>
          <w:rFonts w:cs="CMSS10"/>
          <w:lang w:val="en-GB"/>
        </w:rPr>
        <w:t>properties or value sets and if possible limit the state space to exposed properties only;</w:t>
      </w:r>
    </w:p>
    <w:p w:rsidR="00DC1DCD" w:rsidRPr="004B7F62" w:rsidRDefault="00DC1DCD" w:rsidP="003268D2">
      <w:pPr>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tabs>
          <w:tab w:val="left" w:pos="993"/>
        </w:tabs>
        <w:autoSpaceDE w:val="0"/>
        <w:autoSpaceDN w:val="0"/>
        <w:adjustRightInd w:val="0"/>
        <w:spacing w:after="0" w:line="240" w:lineRule="auto"/>
        <w:ind w:left="993"/>
        <w:rPr>
          <w:rFonts w:cs="CMSS10"/>
          <w:lang w:val="en-GB"/>
        </w:rPr>
      </w:pPr>
      <w:r w:rsidRPr="004B7F62">
        <w:rPr>
          <w:rFonts w:cs="CMSY10"/>
          <w:lang w:val="en-GB"/>
        </w:rPr>
        <w:t xml:space="preserve"> </w:t>
      </w:r>
      <w:r w:rsidRPr="004B7F62">
        <w:rPr>
          <w:rFonts w:cs="CMSS10"/>
          <w:lang w:val="en-GB"/>
        </w:rPr>
        <w:t xml:space="preserve">Multiple </w:t>
      </w:r>
      <w:r w:rsidR="004B7F62">
        <w:rPr>
          <w:rFonts w:cs="CMSS10"/>
          <w:lang w:val="en-GB"/>
        </w:rPr>
        <w:t>fl</w:t>
      </w:r>
      <w:r w:rsidR="004B7F62" w:rsidRPr="004B7F62">
        <w:rPr>
          <w:rFonts w:cs="CMSS10"/>
          <w:lang w:val="en-GB"/>
        </w:rPr>
        <w:t>avours</w:t>
      </w:r>
      <w:r w:rsidRPr="004B7F62">
        <w:rPr>
          <w:rFonts w:cs="CMSS10"/>
          <w:lang w:val="en-GB"/>
        </w:rPr>
        <w:t xml:space="preserve"> of time:</w:t>
      </w:r>
    </w:p>
    <w:p w:rsidR="007A0270" w:rsidRPr="004B7F62"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I10"/>
          <w:lang w:val="en-GB"/>
        </w:rPr>
        <w:t>partially ordered time</w:t>
      </w:r>
      <w:r w:rsidR="004B7F62">
        <w:rPr>
          <w:rFonts w:cs="CMSS10"/>
          <w:lang w:val="en-GB"/>
        </w:rPr>
        <w:t>, for instance for specification and verifi</w:t>
      </w:r>
      <w:r w:rsidRPr="004B7F62">
        <w:rPr>
          <w:rFonts w:cs="CMSS10"/>
          <w:lang w:val="en-GB"/>
        </w:rPr>
        <w:t>cation;</w:t>
      </w:r>
    </w:p>
    <w:p w:rsidR="007A0270" w:rsidRPr="004B7F62"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I10"/>
          <w:lang w:val="en-GB"/>
        </w:rPr>
        <w:t>totally ordered time</w:t>
      </w:r>
      <w:r w:rsidRPr="004B7F62">
        <w:rPr>
          <w:rFonts w:cs="CMSS10"/>
          <w:lang w:val="en-GB"/>
        </w:rPr>
        <w:t>, for instance for prediction, steering and control;</w:t>
      </w:r>
    </w:p>
    <w:p w:rsidR="007A0270" w:rsidRPr="004B7F62"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10"/>
          <w:lang w:val="en-GB"/>
        </w:rPr>
        <w:t xml:space="preserve">a </w:t>
      </w:r>
      <w:r w:rsidRPr="004B7F62">
        <w:rPr>
          <w:rFonts w:cs="CMSSI10"/>
          <w:lang w:val="en-GB"/>
        </w:rPr>
        <w:t xml:space="preserve">recursive </w:t>
      </w:r>
      <w:r w:rsidRPr="004B7F62">
        <w:rPr>
          <w:rFonts w:cs="CMSS10"/>
          <w:lang w:val="en-GB"/>
        </w:rPr>
        <w:t xml:space="preserve">function of the form </w:t>
      </w:r>
      <w:r w:rsidRPr="004B7F62">
        <w:rPr>
          <w:rFonts w:cs="CMMI10"/>
          <w:lang w:val="en-GB"/>
        </w:rPr>
        <w:t>Q</w:t>
      </w:r>
      <w:r w:rsidRPr="004B7F62">
        <w:rPr>
          <w:rFonts w:cs="CMMI8"/>
          <w:lang w:val="en-GB"/>
        </w:rPr>
        <w:t>i</w:t>
      </w:r>
      <w:r w:rsidRPr="004B7F62">
        <w:rPr>
          <w:rFonts w:cs="CMR8"/>
          <w:lang w:val="en-GB"/>
        </w:rPr>
        <w:t xml:space="preserve">+1 </w:t>
      </w:r>
      <w:r w:rsidRPr="004B7F62">
        <w:rPr>
          <w:rFonts w:cs="CMR10"/>
          <w:lang w:val="en-GB"/>
        </w:rPr>
        <w:t xml:space="preserve">= </w:t>
      </w:r>
      <w:r w:rsidRPr="004B7F62">
        <w:rPr>
          <w:rFonts w:cs="CMMI10"/>
          <w:lang w:val="en-GB"/>
        </w:rPr>
        <w:t>F</w:t>
      </w:r>
      <w:r w:rsidRPr="004B7F62">
        <w:rPr>
          <w:rFonts w:cs="CMR10"/>
          <w:lang w:val="en-GB"/>
        </w:rPr>
        <w:t>(</w:t>
      </w:r>
      <w:r w:rsidRPr="004B7F62">
        <w:rPr>
          <w:rFonts w:cs="CMMI10"/>
          <w:lang w:val="en-GB"/>
        </w:rPr>
        <w:t>Q</w:t>
      </w:r>
      <w:r w:rsidRPr="004B7F62">
        <w:rPr>
          <w:rFonts w:cs="CMMI8"/>
          <w:lang w:val="en-GB"/>
        </w:rPr>
        <w:t>i</w:t>
      </w:r>
      <w:r w:rsidRPr="004B7F62">
        <w:rPr>
          <w:rFonts w:cs="CMMI10"/>
          <w:lang w:val="en-GB"/>
        </w:rPr>
        <w:t>;Q</w:t>
      </w:r>
      <w:r w:rsidRPr="004B7F62">
        <w:rPr>
          <w:rFonts w:cs="CMMI8"/>
          <w:lang w:val="en-GB"/>
        </w:rPr>
        <w:t>i</w:t>
      </w:r>
      <w:r w:rsidRPr="004B7F62">
        <w:rPr>
          <w:rFonts w:ascii="Arial" w:hAnsi="Arial" w:cs="Arial"/>
          <w:lang w:val="en-GB"/>
        </w:rPr>
        <w:t>-</w:t>
      </w:r>
      <w:r w:rsidRPr="004B7F62">
        <w:rPr>
          <w:rFonts w:cs="CMR8"/>
          <w:lang w:val="en-GB"/>
        </w:rPr>
        <w:t>1</w:t>
      </w:r>
      <w:r w:rsidRPr="004B7F62">
        <w:rPr>
          <w:rFonts w:cs="CMMI10"/>
          <w:lang w:val="en-GB"/>
        </w:rPr>
        <w:t>;Q</w:t>
      </w:r>
      <w:r w:rsidRPr="004B7F62">
        <w:rPr>
          <w:rFonts w:cs="CMMI8"/>
          <w:lang w:val="en-GB"/>
        </w:rPr>
        <w:t>i</w:t>
      </w:r>
      <w:r w:rsidRPr="004B7F62">
        <w:rPr>
          <w:rFonts w:ascii="Arial" w:hAnsi="Arial" w:cs="Arial"/>
          <w:lang w:val="en-GB"/>
        </w:rPr>
        <w:t>-</w:t>
      </w:r>
      <w:r w:rsidRPr="004B7F62">
        <w:rPr>
          <w:rFonts w:cs="CMR8"/>
          <w:lang w:val="en-GB"/>
        </w:rPr>
        <w:t>2</w:t>
      </w:r>
      <w:r w:rsidRPr="004B7F62">
        <w:rPr>
          <w:rFonts w:cs="CMMI10"/>
          <w:lang w:val="en-GB"/>
        </w:rPr>
        <w:t>; … ; P</w:t>
      </w:r>
      <w:r w:rsidRPr="004B7F62">
        <w:rPr>
          <w:rFonts w:cs="CMMI8"/>
          <w:lang w:val="en-GB"/>
        </w:rPr>
        <w:t>i</w:t>
      </w:r>
      <w:r w:rsidRPr="004B7F62">
        <w:rPr>
          <w:rFonts w:cs="CMMI10"/>
          <w:lang w:val="en-GB"/>
        </w:rPr>
        <w:t>; P</w:t>
      </w:r>
      <w:r w:rsidRPr="004B7F62">
        <w:rPr>
          <w:rFonts w:cs="CMMI8"/>
          <w:lang w:val="en-GB"/>
        </w:rPr>
        <w:t>i</w:t>
      </w:r>
      <w:r w:rsidRPr="004B7F62">
        <w:rPr>
          <w:rFonts w:ascii="Arial" w:hAnsi="Arial" w:cs="Arial"/>
          <w:lang w:val="en-GB"/>
        </w:rPr>
        <w:t>-</w:t>
      </w:r>
      <w:r w:rsidRPr="004B7F62">
        <w:rPr>
          <w:rFonts w:cs="CMR8"/>
          <w:lang w:val="en-GB"/>
        </w:rPr>
        <w:t>1</w:t>
      </w:r>
      <w:r w:rsidRPr="004B7F62">
        <w:rPr>
          <w:rFonts w:cs="CMMI10"/>
          <w:lang w:val="en-GB"/>
        </w:rPr>
        <w:t>; P</w:t>
      </w:r>
      <w:r w:rsidRPr="004B7F62">
        <w:rPr>
          <w:rFonts w:cs="CMMI8"/>
          <w:lang w:val="en-GB"/>
        </w:rPr>
        <w:t>i</w:t>
      </w:r>
      <w:r w:rsidRPr="004B7F62">
        <w:rPr>
          <w:rFonts w:ascii="Arial" w:hAnsi="Arial" w:cs="Arial"/>
          <w:lang w:val="en-GB"/>
        </w:rPr>
        <w:t>-</w:t>
      </w:r>
      <w:r w:rsidRPr="004B7F62">
        <w:rPr>
          <w:rFonts w:cs="CMR8"/>
          <w:lang w:val="en-GB"/>
        </w:rPr>
        <w:t>2</w:t>
      </w:r>
      <w:r w:rsidRPr="004B7F62">
        <w:rPr>
          <w:rFonts w:cs="CMMI10"/>
          <w:lang w:val="en-GB"/>
        </w:rPr>
        <w:t>; …</w:t>
      </w:r>
      <w:r w:rsidRPr="004B7F62">
        <w:rPr>
          <w:rFonts w:cs="CMR10"/>
          <w:lang w:val="en-GB"/>
        </w:rPr>
        <w:t xml:space="preserve">) </w:t>
      </w:r>
      <w:r w:rsidRPr="004B7F62">
        <w:rPr>
          <w:rFonts w:cs="CMSS10"/>
          <w:lang w:val="en-GB"/>
        </w:rPr>
        <w:t xml:space="preserve">is used to evaluate or </w:t>
      </w:r>
      <w:r w:rsidRPr="004B7F62">
        <w:rPr>
          <w:rFonts w:cs="CMSSI10"/>
          <w:lang w:val="en-GB"/>
        </w:rPr>
        <w:t xml:space="preserve">unroll </w:t>
      </w:r>
      <w:r w:rsidRPr="004B7F62">
        <w:rPr>
          <w:rFonts w:cs="CMSS10"/>
          <w:lang w:val="en-GB"/>
        </w:rPr>
        <w:t xml:space="preserve">a </w:t>
      </w:r>
      <w:r w:rsidR="004B7F62" w:rsidRPr="004B7F62">
        <w:rPr>
          <w:rFonts w:cs="CMSS10"/>
          <w:lang w:val="en-GB"/>
        </w:rPr>
        <w:t>behaviour</w:t>
      </w:r>
      <w:r w:rsidRPr="004B7F62">
        <w:rPr>
          <w:rFonts w:cs="CMSS10"/>
          <w:lang w:val="en-GB"/>
        </w:rPr>
        <w:t>;</w:t>
      </w:r>
    </w:p>
    <w:p w:rsidR="00DC1DCD" w:rsidRPr="004B7F62" w:rsidRDefault="00DC1DCD" w:rsidP="003268D2">
      <w:pPr>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tabs>
          <w:tab w:val="left" w:pos="567"/>
        </w:tabs>
        <w:autoSpaceDE w:val="0"/>
        <w:autoSpaceDN w:val="0"/>
        <w:adjustRightInd w:val="0"/>
        <w:spacing w:after="0" w:line="240" w:lineRule="auto"/>
        <w:ind w:left="993"/>
        <w:rPr>
          <w:rFonts w:cs="CMSS10"/>
          <w:lang w:val="en-GB"/>
        </w:rPr>
      </w:pPr>
      <w:r w:rsidRPr="004B7F62">
        <w:rPr>
          <w:rFonts w:cs="CMSSI10"/>
          <w:lang w:val="en-GB"/>
        </w:rPr>
        <w:t>arbitrary, perhaps unequal intervals</w:t>
      </w:r>
      <w:r w:rsidRPr="004B7F62">
        <w:rPr>
          <w:rFonts w:cs="CMSS10"/>
          <w:lang w:val="en-GB"/>
        </w:rPr>
        <w:t>: often no methods for closed form evaluation; unrolling is the only approach;</w:t>
      </w:r>
    </w:p>
    <w:p w:rsidR="00DC1DCD" w:rsidRPr="004B7F62" w:rsidRDefault="00DC1DCD" w:rsidP="003268D2">
      <w:pPr>
        <w:tabs>
          <w:tab w:val="left" w:pos="567"/>
        </w:tabs>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tabs>
          <w:tab w:val="left" w:pos="567"/>
        </w:tabs>
        <w:autoSpaceDE w:val="0"/>
        <w:autoSpaceDN w:val="0"/>
        <w:adjustRightInd w:val="0"/>
        <w:spacing w:after="0" w:line="240" w:lineRule="auto"/>
        <w:ind w:left="993"/>
        <w:rPr>
          <w:rFonts w:cs="CMSS10"/>
          <w:lang w:val="en-GB"/>
        </w:rPr>
      </w:pPr>
      <w:r w:rsidRPr="004B7F62">
        <w:rPr>
          <w:rFonts w:cs="CMSSI10"/>
          <w:lang w:val="en-GB"/>
        </w:rPr>
        <w:t>equal intervals</w:t>
      </w:r>
      <w:r w:rsidRPr="004B7F62">
        <w:rPr>
          <w:rFonts w:cs="CMSS10"/>
          <w:lang w:val="en-GB"/>
        </w:rPr>
        <w:t xml:space="preserve">: the possibility for closed form evaluation (example: periodic  financial transactions); </w:t>
      </w:r>
      <w:r w:rsidRPr="004B7F62">
        <w:rPr>
          <w:rFonts w:cs="CMSSI10"/>
          <w:lang w:val="en-GB"/>
        </w:rPr>
        <w:t>sampling</w:t>
      </w:r>
      <w:r w:rsidRPr="004B7F62">
        <w:rPr>
          <w:rFonts w:cs="CMSS10"/>
          <w:lang w:val="en-GB"/>
        </w:rPr>
        <w:t>;</w:t>
      </w:r>
    </w:p>
    <w:p w:rsidR="00DC1DCD" w:rsidRPr="004B7F62" w:rsidRDefault="00DC1DCD" w:rsidP="003268D2">
      <w:pPr>
        <w:tabs>
          <w:tab w:val="left" w:pos="567"/>
        </w:tabs>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tabs>
          <w:tab w:val="left" w:pos="993"/>
        </w:tabs>
        <w:autoSpaceDE w:val="0"/>
        <w:autoSpaceDN w:val="0"/>
        <w:adjustRightInd w:val="0"/>
        <w:spacing w:after="0" w:line="240" w:lineRule="auto"/>
        <w:ind w:left="993"/>
        <w:rPr>
          <w:rFonts w:cs="CMSS10"/>
          <w:lang w:val="en-GB"/>
        </w:rPr>
      </w:pPr>
      <w:r w:rsidRPr="004B7F62">
        <w:rPr>
          <w:rFonts w:cs="CMSSI10"/>
          <w:lang w:val="en-GB"/>
        </w:rPr>
        <w:t>equal, small intervals</w:t>
      </w:r>
      <w:r w:rsidRPr="004B7F62">
        <w:rPr>
          <w:rFonts w:cs="CMSS10"/>
          <w:lang w:val="en-GB"/>
        </w:rPr>
        <w:t>: approximation, sampling error (examples: moving point mass, rotating dumbbell, mass-spring system, dissipation);</w:t>
      </w:r>
    </w:p>
    <w:p w:rsidR="00DC1DCD" w:rsidRPr="004B7F62" w:rsidRDefault="00DC1DCD" w:rsidP="003268D2">
      <w:pPr>
        <w:tabs>
          <w:tab w:val="left" w:pos="993"/>
        </w:tabs>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tabs>
          <w:tab w:val="left" w:pos="993"/>
        </w:tabs>
        <w:autoSpaceDE w:val="0"/>
        <w:autoSpaceDN w:val="0"/>
        <w:adjustRightInd w:val="0"/>
        <w:spacing w:after="0" w:line="240" w:lineRule="auto"/>
        <w:ind w:left="993"/>
        <w:rPr>
          <w:rFonts w:cs="CMSS10"/>
          <w:lang w:val="en-GB"/>
        </w:rPr>
      </w:pPr>
      <w:r w:rsidRPr="004B7F62">
        <w:rPr>
          <w:rFonts w:cs="CMSSI10"/>
          <w:lang w:val="en-GB"/>
        </w:rPr>
        <w:t>infinitesimal intervals</w:t>
      </w:r>
      <w:r w:rsidRPr="004B7F62">
        <w:rPr>
          <w:rFonts w:cs="CMSS10"/>
          <w:lang w:val="en-GB"/>
        </w:rPr>
        <w:t xml:space="preserve">: </w:t>
      </w:r>
      <w:r w:rsidRPr="004B7F62">
        <w:rPr>
          <w:rFonts w:cs="CMSSI10"/>
          <w:lang w:val="en-GB"/>
        </w:rPr>
        <w:t xml:space="preserve">continuous </w:t>
      </w:r>
      <w:r w:rsidR="004B7F62" w:rsidRPr="004B7F62">
        <w:rPr>
          <w:rFonts w:cs="CMSS10"/>
          <w:lang w:val="en-GB"/>
        </w:rPr>
        <w:t>time, diff</w:t>
      </w:r>
      <w:r w:rsidRPr="004B7F62">
        <w:rPr>
          <w:rFonts w:cs="CMSS10"/>
          <w:lang w:val="en-GB"/>
        </w:rPr>
        <w:t>erential equations (examples: motion of a point mass with or without force); contrast between numerical and symbolic approach</w:t>
      </w:r>
    </w:p>
    <w:p w:rsidR="00DC1DCD" w:rsidRPr="004B7F62" w:rsidRDefault="00DC1DCD" w:rsidP="003268D2">
      <w:pPr>
        <w:tabs>
          <w:tab w:val="left" w:pos="993"/>
        </w:tabs>
        <w:autoSpaceDE w:val="0"/>
        <w:autoSpaceDN w:val="0"/>
        <w:adjustRightInd w:val="0"/>
        <w:spacing w:after="0" w:line="240" w:lineRule="auto"/>
        <w:rPr>
          <w:rFonts w:cs="CMSS10"/>
          <w:lang w:val="en-GB"/>
        </w:rPr>
      </w:pPr>
    </w:p>
    <w:p w:rsidR="007A0270" w:rsidRPr="004B7F62" w:rsidRDefault="007A0270" w:rsidP="003268D2">
      <w:pPr>
        <w:pStyle w:val="ListParagraph"/>
        <w:numPr>
          <w:ilvl w:val="0"/>
          <w:numId w:val="5"/>
        </w:numPr>
        <w:tabs>
          <w:tab w:val="left" w:pos="1134"/>
        </w:tabs>
        <w:autoSpaceDE w:val="0"/>
        <w:autoSpaceDN w:val="0"/>
        <w:adjustRightInd w:val="0"/>
        <w:spacing w:after="0" w:line="240" w:lineRule="auto"/>
        <w:ind w:left="993"/>
        <w:rPr>
          <w:rFonts w:cs="CMSS10"/>
          <w:lang w:val="en-GB"/>
        </w:rPr>
      </w:pPr>
      <w:r w:rsidRPr="004B7F62">
        <w:rPr>
          <w:rFonts w:cs="CMSY10"/>
          <w:lang w:val="en-GB"/>
        </w:rPr>
        <w:t xml:space="preserve"> </w:t>
      </w:r>
      <w:r w:rsidRPr="004B7F62">
        <w:rPr>
          <w:rFonts w:cs="CMSS10"/>
          <w:lang w:val="en-GB"/>
        </w:rPr>
        <w:t>Numerical methods for differential equations:</w:t>
      </w:r>
    </w:p>
    <w:p w:rsidR="007A0270" w:rsidRPr="004B7F62"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10"/>
          <w:lang w:val="en-GB"/>
        </w:rPr>
        <w:t>construction and interpretation of a direction field;</w:t>
      </w:r>
    </w:p>
    <w:p w:rsidR="007A0270" w:rsidRPr="004B7F62"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10"/>
          <w:lang w:val="en-GB"/>
        </w:rPr>
        <w:t>Euler's method to find approximate solutions of first-order differential equations;</w:t>
      </w:r>
    </w:p>
    <w:p w:rsidR="007A0270" w:rsidRDefault="007A0270" w:rsidP="003268D2">
      <w:pPr>
        <w:pStyle w:val="ListParagraph"/>
        <w:numPr>
          <w:ilvl w:val="1"/>
          <w:numId w:val="5"/>
        </w:numPr>
        <w:autoSpaceDE w:val="0"/>
        <w:autoSpaceDN w:val="0"/>
        <w:adjustRightInd w:val="0"/>
        <w:spacing w:after="0" w:line="240" w:lineRule="auto"/>
        <w:ind w:left="1560"/>
        <w:rPr>
          <w:rFonts w:cs="CMSS10"/>
          <w:lang w:val="en-GB"/>
        </w:rPr>
      </w:pPr>
      <w:r w:rsidRPr="004B7F62">
        <w:rPr>
          <w:rFonts w:cs="CMSSBX10"/>
          <w:lang w:val="en-GB"/>
        </w:rPr>
        <w:t xml:space="preserve"> </w:t>
      </w:r>
      <w:r w:rsidRPr="004B7F62">
        <w:rPr>
          <w:rFonts w:cs="CMSS10"/>
          <w:lang w:val="en-GB"/>
        </w:rPr>
        <w:t>equilibrium solutions.</w:t>
      </w:r>
    </w:p>
    <w:p w:rsidR="00AE0315" w:rsidRDefault="00AE0315" w:rsidP="003268D2">
      <w:pPr>
        <w:autoSpaceDE w:val="0"/>
        <w:autoSpaceDN w:val="0"/>
        <w:adjustRightInd w:val="0"/>
        <w:spacing w:after="0" w:line="240" w:lineRule="auto"/>
        <w:rPr>
          <w:rFonts w:cs="CMSS10"/>
          <w:lang w:val="en-GB"/>
        </w:rPr>
      </w:pPr>
    </w:p>
    <w:p w:rsidR="004F1C07" w:rsidRDefault="00AE0315" w:rsidP="003268D2">
      <w:pPr>
        <w:spacing w:after="0"/>
        <w:rPr>
          <w:rFonts w:cs="CMSS10"/>
          <w:lang w:val="en-GB"/>
        </w:rPr>
      </w:pPr>
      <w:r>
        <w:rPr>
          <w:rFonts w:cs="CMSS10"/>
          <w:lang w:val="en-GB"/>
        </w:rPr>
        <w:br w:type="page"/>
      </w:r>
      <w:r w:rsidR="004F1C07">
        <w:rPr>
          <w:rFonts w:cs="CMSS10"/>
          <w:lang w:val="en-GB"/>
        </w:rPr>
        <w:lastRenderedPageBreak/>
        <w:t>Chapter 4 The function of functions</w:t>
      </w:r>
    </w:p>
    <w:p w:rsidR="00572328" w:rsidRDefault="002628FD" w:rsidP="003268D2">
      <w:pPr>
        <w:spacing w:after="0"/>
        <w:rPr>
          <w:rFonts w:ascii="CMSS10" w:hAnsi="CMSS10" w:cs="CMSS10"/>
          <w:lang w:val="en-GB"/>
        </w:rPr>
      </w:pPr>
      <w:r>
        <w:rPr>
          <w:rFonts w:ascii="CMSS10" w:hAnsi="CMSS10" w:cs="CMSS10"/>
          <w:lang w:val="en-GB"/>
        </w:rPr>
        <w:t xml:space="preserve">Extended </w:t>
      </w:r>
      <w:r w:rsidR="00572328">
        <w:rPr>
          <w:rFonts w:ascii="CMSS10" w:hAnsi="CMSS10" w:cs="CMSS10"/>
          <w:lang w:val="en-GB"/>
        </w:rPr>
        <w:t>Summary from lecture notes</w:t>
      </w:r>
    </w:p>
    <w:p w:rsidR="002628FD" w:rsidRPr="002628FD" w:rsidRDefault="002628FD" w:rsidP="003268D2">
      <w:pPr>
        <w:pStyle w:val="ListParagraph"/>
        <w:numPr>
          <w:ilvl w:val="0"/>
          <w:numId w:val="5"/>
        </w:numPr>
        <w:spacing w:after="0"/>
        <w:ind w:left="995"/>
        <w:rPr>
          <w:rFonts w:ascii="CMSS10" w:hAnsi="CMSS10" w:cs="CMSS10"/>
          <w:lang w:val="en-GB"/>
        </w:rPr>
      </w:pPr>
      <w:r>
        <w:rPr>
          <w:rFonts w:ascii="CMSS10" w:hAnsi="CMSS10" w:cs="CMSS10"/>
          <w:lang w:val="en-GB"/>
        </w:rPr>
        <w:t>It is necessary to translate a conceptual model to a formal model, so it is no longer dependent on interpretation</w:t>
      </w:r>
    </w:p>
    <w:p w:rsidR="004F1C07" w:rsidRPr="00572328" w:rsidRDefault="004F1C07" w:rsidP="003268D2">
      <w:pPr>
        <w:pStyle w:val="ListParagraph"/>
        <w:numPr>
          <w:ilvl w:val="0"/>
          <w:numId w:val="5"/>
        </w:numPr>
        <w:autoSpaceDE w:val="0"/>
        <w:autoSpaceDN w:val="0"/>
        <w:adjustRightInd w:val="0"/>
        <w:spacing w:after="0" w:line="240" w:lineRule="auto"/>
        <w:ind w:left="995"/>
        <w:rPr>
          <w:rFonts w:ascii="CMSS10" w:hAnsi="CMSS10" w:cs="CMSS10"/>
          <w:lang w:val="en-GB"/>
        </w:rPr>
      </w:pPr>
      <w:r w:rsidRPr="00572328">
        <w:rPr>
          <w:rFonts w:ascii="CMSS10" w:hAnsi="CMSS10" w:cs="CMSS10"/>
          <w:lang w:val="en-GB"/>
        </w:rPr>
        <w:t xml:space="preserve">Translating a conceptual model to a </w:t>
      </w:r>
      <w:r w:rsidRPr="00572328">
        <w:rPr>
          <w:rFonts w:ascii="CMSSI10" w:hAnsi="CMSSI10" w:cs="CMSSI10"/>
          <w:lang w:val="en-GB"/>
        </w:rPr>
        <w:t xml:space="preserve">formal model </w:t>
      </w:r>
      <w:r w:rsidRPr="00572328">
        <w:rPr>
          <w:rFonts w:ascii="CMSS10" w:hAnsi="CMSS10" w:cs="CMSS10"/>
          <w:lang w:val="en-GB"/>
        </w:rPr>
        <w:t>cannot be done in a formally provable</w:t>
      </w:r>
      <w:r w:rsidR="00572328">
        <w:rPr>
          <w:rFonts w:ascii="CMSS10" w:hAnsi="CMSS10" w:cs="CMSS10"/>
          <w:lang w:val="en-GB"/>
        </w:rPr>
        <w:t xml:space="preserve"> </w:t>
      </w:r>
      <w:r w:rsidRPr="00572328">
        <w:rPr>
          <w:rFonts w:ascii="CMSS10" w:hAnsi="CMSS10" w:cs="CMSS10"/>
          <w:lang w:val="en-GB"/>
        </w:rPr>
        <w:t>way;</w:t>
      </w:r>
      <w:r w:rsidR="002628FD">
        <w:rPr>
          <w:rFonts w:ascii="CMSS10" w:hAnsi="CMSS10" w:cs="CMSS10"/>
          <w:lang w:val="en-GB"/>
        </w:rPr>
        <w:t xml:space="preserve"> it requires interpretation and imagination</w:t>
      </w:r>
    </w:p>
    <w:p w:rsidR="004F1C07" w:rsidRDefault="004F1C07" w:rsidP="003268D2">
      <w:pPr>
        <w:pStyle w:val="ListParagraph"/>
        <w:numPr>
          <w:ilvl w:val="0"/>
          <w:numId w:val="5"/>
        </w:numPr>
        <w:autoSpaceDE w:val="0"/>
        <w:autoSpaceDN w:val="0"/>
        <w:adjustRightInd w:val="0"/>
        <w:spacing w:after="0" w:line="240" w:lineRule="auto"/>
        <w:ind w:left="995"/>
        <w:rPr>
          <w:rFonts w:ascii="CMSS10" w:hAnsi="CMSS10" w:cs="CMSS10"/>
          <w:lang w:val="en-GB"/>
        </w:rPr>
      </w:pPr>
      <w:r w:rsidRPr="00572328">
        <w:rPr>
          <w:rFonts w:ascii="CMSS10" w:hAnsi="CMSS10" w:cs="CMSS10"/>
          <w:lang w:val="en-GB"/>
        </w:rPr>
        <w:t xml:space="preserve">A heuristic approach has the following </w:t>
      </w:r>
      <w:r w:rsidR="00D46103">
        <w:rPr>
          <w:rFonts w:ascii="CMSS10" w:hAnsi="CMSS10" w:cs="CMSS10"/>
          <w:lang w:val="en-GB"/>
        </w:rPr>
        <w:t xml:space="preserve"> 4 </w:t>
      </w:r>
      <w:r w:rsidRPr="00572328">
        <w:rPr>
          <w:rFonts w:ascii="CMSS10" w:hAnsi="CMSS10" w:cs="CMSS10"/>
          <w:lang w:val="en-GB"/>
        </w:rPr>
        <w:t>elements:</w:t>
      </w:r>
    </w:p>
    <w:p w:rsidR="00D46103" w:rsidRDefault="00D46103" w:rsidP="003268D2">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The good practice of naming convention</w:t>
      </w:r>
    </w:p>
    <w:p w:rsidR="00D46103" w:rsidRDefault="00D46103" w:rsidP="003268D2">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The use of dimensional analysis to derive plausible formulas</w:t>
      </w:r>
    </w:p>
    <w:p w:rsidR="00D46103" w:rsidRDefault="00D46103" w:rsidP="003268D2">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The use of the to-do-list</w:t>
      </w:r>
    </w:p>
    <w:p w:rsidR="00D46103" w:rsidRPr="00572328" w:rsidRDefault="00D46103" w:rsidP="003268D2">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The role of the wisdom of the crowds</w:t>
      </w:r>
    </w:p>
    <w:p w:rsidR="004F1C07" w:rsidRDefault="004F1C07" w:rsidP="003268D2">
      <w:pPr>
        <w:pStyle w:val="ListParagraph"/>
        <w:numPr>
          <w:ilvl w:val="1"/>
          <w:numId w:val="5"/>
        </w:numPr>
        <w:autoSpaceDE w:val="0"/>
        <w:autoSpaceDN w:val="0"/>
        <w:adjustRightInd w:val="0"/>
        <w:spacing w:after="0" w:line="240" w:lineRule="auto"/>
        <w:ind w:left="1562"/>
        <w:rPr>
          <w:rFonts w:ascii="CMSSI10" w:hAnsi="CMSSI10" w:cs="CMSSI10"/>
          <w:lang w:val="en-GB"/>
        </w:rPr>
      </w:pPr>
      <w:r w:rsidRPr="00572328">
        <w:rPr>
          <w:rFonts w:ascii="CMSS10" w:hAnsi="CMSS10" w:cs="CMSS10"/>
          <w:lang w:val="en-GB"/>
        </w:rPr>
        <w:t xml:space="preserve">appropriate </w:t>
      </w:r>
      <w:r w:rsidRPr="00572328">
        <w:rPr>
          <w:rFonts w:ascii="CMSSI10" w:hAnsi="CMSSI10" w:cs="CMSSI10"/>
          <w:lang w:val="en-GB"/>
        </w:rPr>
        <w:t>naming</w:t>
      </w:r>
      <w:r w:rsidR="002628FD">
        <w:rPr>
          <w:rFonts w:ascii="CMSSI10" w:hAnsi="CMSSI10" w:cs="CMSSI10"/>
          <w:lang w:val="en-GB"/>
        </w:rPr>
        <w:t>; names should</w:t>
      </w:r>
      <w:r w:rsidR="00D46103">
        <w:rPr>
          <w:rFonts w:ascii="CMSSI10" w:hAnsi="CMSSI10" w:cs="CMSSI10"/>
          <w:lang w:val="en-GB"/>
        </w:rPr>
        <w:t>:</w:t>
      </w:r>
    </w:p>
    <w:p w:rsidR="002628FD" w:rsidRDefault="002628FD" w:rsidP="003268D2">
      <w:pPr>
        <w:pStyle w:val="ListParagraph"/>
        <w:numPr>
          <w:ilvl w:val="2"/>
          <w:numId w:val="5"/>
        </w:numPr>
        <w:autoSpaceDE w:val="0"/>
        <w:autoSpaceDN w:val="0"/>
        <w:adjustRightInd w:val="0"/>
        <w:spacing w:after="0" w:line="240" w:lineRule="auto"/>
        <w:ind w:left="2129"/>
        <w:rPr>
          <w:rFonts w:ascii="CMSSI10" w:hAnsi="CMSSI10" w:cs="CMSSI10"/>
          <w:lang w:val="en-GB"/>
        </w:rPr>
      </w:pPr>
      <w:r>
        <w:rPr>
          <w:rFonts w:ascii="CMSSI10" w:hAnsi="CMSSI10" w:cs="CMSSI10"/>
          <w:lang w:val="en-GB"/>
        </w:rPr>
        <w:t>be unambiguous</w:t>
      </w:r>
    </w:p>
    <w:p w:rsidR="002628FD" w:rsidRDefault="002628FD" w:rsidP="003268D2">
      <w:pPr>
        <w:pStyle w:val="ListParagraph"/>
        <w:numPr>
          <w:ilvl w:val="2"/>
          <w:numId w:val="5"/>
        </w:numPr>
        <w:autoSpaceDE w:val="0"/>
        <w:autoSpaceDN w:val="0"/>
        <w:adjustRightInd w:val="0"/>
        <w:spacing w:after="0" w:line="240" w:lineRule="auto"/>
        <w:ind w:left="2129"/>
        <w:rPr>
          <w:rFonts w:ascii="CMSSI10" w:hAnsi="CMSSI10" w:cs="CMSSI10"/>
          <w:lang w:val="en-GB"/>
        </w:rPr>
      </w:pPr>
      <w:r>
        <w:rPr>
          <w:rFonts w:ascii="CMSSI10" w:hAnsi="CMSSI10" w:cs="CMSSI10"/>
          <w:lang w:val="en-GB"/>
        </w:rPr>
        <w:t>not conflict with standard usage</w:t>
      </w:r>
    </w:p>
    <w:p w:rsidR="002628FD" w:rsidRDefault="002628FD" w:rsidP="003268D2">
      <w:pPr>
        <w:pStyle w:val="ListParagraph"/>
        <w:numPr>
          <w:ilvl w:val="2"/>
          <w:numId w:val="5"/>
        </w:numPr>
        <w:autoSpaceDE w:val="0"/>
        <w:autoSpaceDN w:val="0"/>
        <w:adjustRightInd w:val="0"/>
        <w:spacing w:after="0" w:line="240" w:lineRule="auto"/>
        <w:ind w:left="2129"/>
        <w:rPr>
          <w:rFonts w:ascii="CMSSI10" w:hAnsi="CMSSI10" w:cs="CMSSI10"/>
          <w:lang w:val="en-GB"/>
        </w:rPr>
      </w:pPr>
      <w:r>
        <w:rPr>
          <w:rFonts w:ascii="CMSSI10" w:hAnsi="CMSSI10" w:cs="CMSSI10"/>
          <w:lang w:val="en-GB"/>
        </w:rPr>
        <w:t xml:space="preserve">not rely </w:t>
      </w:r>
      <w:r w:rsidR="00D46103">
        <w:rPr>
          <w:rFonts w:ascii="CMSSI10" w:hAnsi="CMSSI10" w:cs="CMSSI10"/>
          <w:lang w:val="en-GB"/>
        </w:rPr>
        <w:t>on the distinction between UPPERCASE</w:t>
      </w:r>
      <w:r>
        <w:rPr>
          <w:rFonts w:ascii="CMSSI10" w:hAnsi="CMSSI10" w:cs="CMSSI10"/>
          <w:lang w:val="en-GB"/>
        </w:rPr>
        <w:t xml:space="preserve"> and lowercase or </w:t>
      </w:r>
      <w:r w:rsidR="00D46103">
        <w:rPr>
          <w:rFonts w:ascii="CMSSI10" w:hAnsi="CMSSI10" w:cs="CMSSI10"/>
          <w:lang w:val="en-GB"/>
        </w:rPr>
        <w:t>between o (letter) and 0 (digit)</w:t>
      </w:r>
    </w:p>
    <w:p w:rsidR="00D46103" w:rsidRDefault="00D46103" w:rsidP="003268D2">
      <w:pPr>
        <w:pStyle w:val="ListParagraph"/>
        <w:numPr>
          <w:ilvl w:val="2"/>
          <w:numId w:val="5"/>
        </w:numPr>
        <w:autoSpaceDE w:val="0"/>
        <w:autoSpaceDN w:val="0"/>
        <w:adjustRightInd w:val="0"/>
        <w:spacing w:after="0" w:line="240" w:lineRule="auto"/>
        <w:ind w:left="2129"/>
        <w:rPr>
          <w:rFonts w:ascii="CMSSI10" w:hAnsi="CMSSI10" w:cs="CMSSI10"/>
          <w:lang w:val="en-GB"/>
        </w:rPr>
      </w:pPr>
      <w:r>
        <w:rPr>
          <w:rFonts w:ascii="CMSSI10" w:hAnsi="CMSSI10" w:cs="CMSSI10"/>
          <w:lang w:val="en-GB"/>
        </w:rPr>
        <w:t>not start with a digit</w:t>
      </w:r>
    </w:p>
    <w:p w:rsidR="00D46103" w:rsidRDefault="00D46103" w:rsidP="003268D2">
      <w:pPr>
        <w:pStyle w:val="ListParagraph"/>
        <w:numPr>
          <w:ilvl w:val="2"/>
          <w:numId w:val="5"/>
        </w:numPr>
        <w:autoSpaceDE w:val="0"/>
        <w:autoSpaceDN w:val="0"/>
        <w:adjustRightInd w:val="0"/>
        <w:spacing w:after="0" w:line="240" w:lineRule="auto"/>
        <w:ind w:left="2129"/>
        <w:rPr>
          <w:rFonts w:ascii="CMSSI10" w:hAnsi="CMSSI10" w:cs="CMSSI10"/>
          <w:lang w:val="en-GB"/>
        </w:rPr>
      </w:pPr>
      <w:r>
        <w:rPr>
          <w:rFonts w:ascii="CMSSI10" w:hAnsi="CMSSI10" w:cs="CMSSI10"/>
          <w:lang w:val="en-GB"/>
        </w:rPr>
        <w:t>be transliterated (β becomes beta)</w:t>
      </w:r>
    </w:p>
    <w:p w:rsidR="00D46103" w:rsidRDefault="00D46103" w:rsidP="003268D2">
      <w:pPr>
        <w:pStyle w:val="ListParagraph"/>
        <w:numPr>
          <w:ilvl w:val="2"/>
          <w:numId w:val="5"/>
        </w:numPr>
        <w:autoSpaceDE w:val="0"/>
        <w:autoSpaceDN w:val="0"/>
        <w:adjustRightInd w:val="0"/>
        <w:spacing w:after="0" w:line="240" w:lineRule="auto"/>
        <w:ind w:left="2129"/>
        <w:rPr>
          <w:rFonts w:ascii="CMSSI10" w:hAnsi="CMSSI10" w:cs="CMSSI10"/>
          <w:lang w:val="en-GB"/>
        </w:rPr>
      </w:pPr>
      <w:proofErr w:type="spellStart"/>
      <w:r>
        <w:rPr>
          <w:rFonts w:ascii="CMSSI10" w:hAnsi="CMSSI10" w:cs="CMSSI10"/>
          <w:lang w:val="en-GB"/>
        </w:rPr>
        <w:t>self explanatory</w:t>
      </w:r>
      <w:proofErr w:type="spellEnd"/>
    </w:p>
    <w:p w:rsidR="00D46103" w:rsidRPr="00572328" w:rsidRDefault="00D46103" w:rsidP="003268D2">
      <w:pPr>
        <w:pStyle w:val="ListParagraph"/>
        <w:numPr>
          <w:ilvl w:val="2"/>
          <w:numId w:val="5"/>
        </w:numPr>
        <w:autoSpaceDE w:val="0"/>
        <w:autoSpaceDN w:val="0"/>
        <w:adjustRightInd w:val="0"/>
        <w:spacing w:after="0" w:line="240" w:lineRule="auto"/>
        <w:ind w:left="2129"/>
        <w:rPr>
          <w:rFonts w:ascii="CMSSI10" w:hAnsi="CMSSI10" w:cs="CMSSI10"/>
          <w:lang w:val="en-GB"/>
        </w:rPr>
      </w:pPr>
      <w:r>
        <w:rPr>
          <w:rFonts w:ascii="CMSSI10" w:hAnsi="CMSSI10" w:cs="CMSSI10"/>
          <w:lang w:val="en-GB"/>
        </w:rPr>
        <w:t xml:space="preserve">long strings should be </w:t>
      </w:r>
      <w:proofErr w:type="spellStart"/>
      <w:r>
        <w:rPr>
          <w:rFonts w:ascii="CMSSI10" w:hAnsi="CMSSI10" w:cs="CMSSI10"/>
          <w:lang w:val="en-GB"/>
        </w:rPr>
        <w:t>CamelCased</w:t>
      </w:r>
      <w:proofErr w:type="spellEnd"/>
      <w:r>
        <w:rPr>
          <w:rFonts w:ascii="CMSSI10" w:hAnsi="CMSSI10" w:cs="CMSSI10"/>
          <w:lang w:val="en-GB"/>
        </w:rPr>
        <w:t xml:space="preserve"> to improve readability</w:t>
      </w:r>
    </w:p>
    <w:p w:rsidR="004F1C07" w:rsidRPr="00572328" w:rsidRDefault="004F1C07" w:rsidP="003268D2">
      <w:pPr>
        <w:pStyle w:val="ListParagraph"/>
        <w:numPr>
          <w:ilvl w:val="1"/>
          <w:numId w:val="5"/>
        </w:numPr>
        <w:autoSpaceDE w:val="0"/>
        <w:autoSpaceDN w:val="0"/>
        <w:adjustRightInd w:val="0"/>
        <w:spacing w:after="0" w:line="240" w:lineRule="auto"/>
        <w:ind w:left="1562"/>
        <w:rPr>
          <w:rFonts w:ascii="CMSS10" w:hAnsi="CMSS10" w:cs="CMSS10"/>
          <w:lang w:val="en-GB"/>
        </w:rPr>
      </w:pPr>
      <w:r w:rsidRPr="00572328">
        <w:rPr>
          <w:rFonts w:ascii="CMSS10" w:hAnsi="CMSS10" w:cs="CMSS10"/>
          <w:lang w:val="en-GB"/>
        </w:rPr>
        <w:t>structure</w:t>
      </w:r>
    </w:p>
    <w:p w:rsidR="004F1C07" w:rsidRPr="00572328" w:rsidRDefault="004F1C07" w:rsidP="003268D2">
      <w:pPr>
        <w:pStyle w:val="ListParagraph"/>
        <w:numPr>
          <w:ilvl w:val="2"/>
          <w:numId w:val="5"/>
        </w:numPr>
        <w:autoSpaceDE w:val="0"/>
        <w:autoSpaceDN w:val="0"/>
        <w:adjustRightInd w:val="0"/>
        <w:spacing w:after="0" w:line="240" w:lineRule="auto"/>
        <w:ind w:left="2129"/>
        <w:rPr>
          <w:rFonts w:ascii="CMSS10" w:hAnsi="CMSS10" w:cs="CMSS10"/>
          <w:lang w:val="en-GB"/>
        </w:rPr>
      </w:pPr>
      <w:r w:rsidRPr="00572328">
        <w:rPr>
          <w:rFonts w:ascii="CMSSI10" w:hAnsi="CMSSI10" w:cs="CMSSI10"/>
          <w:lang w:val="en-GB"/>
        </w:rPr>
        <w:t>chain of dependencies</w:t>
      </w:r>
      <w:r w:rsidRPr="00572328">
        <w:rPr>
          <w:rFonts w:ascii="CMSS10" w:hAnsi="CMSS10" w:cs="CMSS10"/>
          <w:lang w:val="en-GB"/>
        </w:rPr>
        <w:t xml:space="preserve">: the formal model as a </w:t>
      </w:r>
      <w:r w:rsidRPr="00572328">
        <w:rPr>
          <w:rFonts w:ascii="CMSSI10" w:hAnsi="CMSSI10" w:cs="CMSSI10"/>
          <w:lang w:val="en-GB"/>
        </w:rPr>
        <w:t>directed acyclic graph</w:t>
      </w:r>
      <w:r w:rsidR="00D46103">
        <w:rPr>
          <w:rFonts w:ascii="CMSSI10" w:hAnsi="CMSSI10" w:cs="CMSSI10"/>
          <w:lang w:val="en-GB"/>
        </w:rPr>
        <w:t xml:space="preserve"> (DAG)</w:t>
      </w:r>
      <w:r w:rsidRPr="00572328">
        <w:rPr>
          <w:rFonts w:ascii="CMSS10" w:hAnsi="CMSS10" w:cs="CMSS10"/>
          <w:lang w:val="en-GB"/>
        </w:rPr>
        <w:t>;</w:t>
      </w:r>
    </w:p>
    <w:p w:rsidR="004F1C07" w:rsidRPr="00572328" w:rsidRDefault="004F1C07" w:rsidP="003268D2">
      <w:pPr>
        <w:pStyle w:val="ListParagraph"/>
        <w:numPr>
          <w:ilvl w:val="3"/>
          <w:numId w:val="5"/>
        </w:numPr>
        <w:autoSpaceDE w:val="0"/>
        <w:autoSpaceDN w:val="0"/>
        <w:adjustRightInd w:val="0"/>
        <w:spacing w:after="0" w:line="240" w:lineRule="auto"/>
        <w:ind w:left="2696"/>
        <w:rPr>
          <w:rFonts w:ascii="CMSS10" w:hAnsi="CMSS10" w:cs="CMSS10"/>
          <w:lang w:val="en-GB"/>
        </w:rPr>
      </w:pPr>
      <w:r w:rsidRPr="00572328">
        <w:rPr>
          <w:rFonts w:ascii="CMSS10" w:hAnsi="CMSS10" w:cs="CMSS10"/>
          <w:lang w:val="en-GB"/>
        </w:rPr>
        <w:t xml:space="preserve">What </w:t>
      </w:r>
      <w:r w:rsidRPr="00572328">
        <w:rPr>
          <w:rFonts w:ascii="CMSSI10" w:hAnsi="CMSSI10" w:cs="CMSSI10"/>
          <w:lang w:val="en-GB"/>
        </w:rPr>
        <w:t>mechanism</w:t>
      </w:r>
      <w:r w:rsidRPr="00572328">
        <w:rPr>
          <w:rFonts w:ascii="CMSS10" w:hAnsi="CMSS10" w:cs="CMSS10"/>
          <w:lang w:val="en-GB"/>
        </w:rPr>
        <w:t>?</w:t>
      </w:r>
    </w:p>
    <w:p w:rsidR="004F1C07" w:rsidRPr="00572328" w:rsidRDefault="004F1C07" w:rsidP="003268D2">
      <w:pPr>
        <w:pStyle w:val="ListParagraph"/>
        <w:numPr>
          <w:ilvl w:val="3"/>
          <w:numId w:val="5"/>
        </w:numPr>
        <w:autoSpaceDE w:val="0"/>
        <w:autoSpaceDN w:val="0"/>
        <w:adjustRightInd w:val="0"/>
        <w:spacing w:after="0" w:line="240" w:lineRule="auto"/>
        <w:ind w:left="2696"/>
        <w:rPr>
          <w:rFonts w:ascii="CMSS10" w:hAnsi="CMSS10" w:cs="CMSS10"/>
          <w:lang w:val="en-GB"/>
        </w:rPr>
      </w:pPr>
      <w:r w:rsidRPr="00572328">
        <w:rPr>
          <w:rFonts w:ascii="CMSS10" w:hAnsi="CMSS10" w:cs="CMSS10"/>
          <w:lang w:val="en-GB"/>
        </w:rPr>
        <w:t xml:space="preserve">What </w:t>
      </w:r>
      <w:r w:rsidRPr="00572328">
        <w:rPr>
          <w:rFonts w:ascii="CMSSI10" w:hAnsi="CMSSI10" w:cs="CMSSI10"/>
          <w:lang w:val="en-GB"/>
        </w:rPr>
        <w:t xml:space="preserve">quantities </w:t>
      </w:r>
      <w:r w:rsidRPr="00572328">
        <w:rPr>
          <w:rFonts w:ascii="CMSS10" w:hAnsi="CMSS10" w:cs="CMSS10"/>
          <w:lang w:val="en-GB"/>
        </w:rPr>
        <w:t>drive this mechanism?</w:t>
      </w:r>
    </w:p>
    <w:p w:rsidR="004F1C07" w:rsidRPr="00572328" w:rsidRDefault="004F1C07" w:rsidP="003268D2">
      <w:pPr>
        <w:pStyle w:val="ListParagraph"/>
        <w:numPr>
          <w:ilvl w:val="3"/>
          <w:numId w:val="5"/>
        </w:numPr>
        <w:autoSpaceDE w:val="0"/>
        <w:autoSpaceDN w:val="0"/>
        <w:adjustRightInd w:val="0"/>
        <w:spacing w:after="0" w:line="240" w:lineRule="auto"/>
        <w:ind w:left="2696"/>
        <w:rPr>
          <w:rFonts w:ascii="CMSS10" w:hAnsi="CMSS10" w:cs="CMSS10"/>
          <w:lang w:val="en-GB"/>
        </w:rPr>
      </w:pPr>
      <w:r w:rsidRPr="00572328">
        <w:rPr>
          <w:rFonts w:ascii="CMSS10" w:hAnsi="CMSS10" w:cs="CMSS10"/>
          <w:lang w:val="en-GB"/>
        </w:rPr>
        <w:t xml:space="preserve">What is the </w:t>
      </w:r>
      <w:r w:rsidRPr="00572328">
        <w:rPr>
          <w:rFonts w:ascii="CMSSI10" w:hAnsi="CMSSI10" w:cs="CMSSI10"/>
          <w:lang w:val="en-GB"/>
        </w:rPr>
        <w:t xml:space="preserve">qualitative </w:t>
      </w:r>
      <w:proofErr w:type="spellStart"/>
      <w:r w:rsidRPr="00572328">
        <w:rPr>
          <w:rFonts w:ascii="CMSS10" w:hAnsi="CMSS10" w:cs="CMSS10"/>
          <w:lang w:val="en-GB"/>
        </w:rPr>
        <w:t>behavior</w:t>
      </w:r>
      <w:proofErr w:type="spellEnd"/>
      <w:r w:rsidRPr="00572328">
        <w:rPr>
          <w:rFonts w:ascii="CMSS10" w:hAnsi="CMSS10" w:cs="CMSS10"/>
          <w:lang w:val="en-GB"/>
        </w:rPr>
        <w:t xml:space="preserve"> of the mechanism?</w:t>
      </w:r>
    </w:p>
    <w:p w:rsidR="004F1C07" w:rsidRPr="00572328" w:rsidRDefault="004F1C07" w:rsidP="003268D2">
      <w:pPr>
        <w:pStyle w:val="ListParagraph"/>
        <w:numPr>
          <w:ilvl w:val="3"/>
          <w:numId w:val="5"/>
        </w:numPr>
        <w:autoSpaceDE w:val="0"/>
        <w:autoSpaceDN w:val="0"/>
        <w:adjustRightInd w:val="0"/>
        <w:spacing w:after="0" w:line="240" w:lineRule="auto"/>
        <w:ind w:left="2696"/>
        <w:rPr>
          <w:rFonts w:ascii="CMSS10" w:hAnsi="CMSS10" w:cs="CMSS10"/>
          <w:lang w:val="en-GB"/>
        </w:rPr>
      </w:pPr>
      <w:r w:rsidRPr="00572328">
        <w:rPr>
          <w:rFonts w:ascii="CMSS10" w:hAnsi="CMSS10" w:cs="CMSS10"/>
          <w:lang w:val="en-GB"/>
        </w:rPr>
        <w:t>What is the mathematical expression to describe this mechanism?</w:t>
      </w:r>
    </w:p>
    <w:p w:rsidR="004F1C07" w:rsidRPr="00572328" w:rsidRDefault="004F1C07" w:rsidP="003268D2">
      <w:pPr>
        <w:pStyle w:val="ListParagraph"/>
        <w:numPr>
          <w:ilvl w:val="2"/>
          <w:numId w:val="5"/>
        </w:numPr>
        <w:autoSpaceDE w:val="0"/>
        <w:autoSpaceDN w:val="0"/>
        <w:adjustRightInd w:val="0"/>
        <w:spacing w:after="0" w:line="240" w:lineRule="auto"/>
        <w:ind w:left="2129"/>
        <w:rPr>
          <w:rFonts w:ascii="CMSS10" w:hAnsi="CMSS10" w:cs="CMSS10"/>
          <w:lang w:val="en-GB"/>
        </w:rPr>
      </w:pPr>
      <w:r w:rsidRPr="00572328">
        <w:rPr>
          <w:rFonts w:ascii="CMSSI10" w:hAnsi="CMSSI10" w:cs="CMSSI10"/>
          <w:lang w:val="en-GB"/>
        </w:rPr>
        <w:t xml:space="preserve">to-do-list </w:t>
      </w:r>
      <w:r w:rsidRPr="00572328">
        <w:rPr>
          <w:rFonts w:ascii="CMSS10" w:hAnsi="CMSS10" w:cs="CMSS10"/>
          <w:lang w:val="en-GB"/>
        </w:rPr>
        <w:t>to ensure that all intermediate quantities are found and elaborated in turn;</w:t>
      </w:r>
    </w:p>
    <w:p w:rsidR="004F1C07" w:rsidRPr="00572328" w:rsidRDefault="004F1C07" w:rsidP="003268D2">
      <w:pPr>
        <w:pStyle w:val="ListParagraph"/>
        <w:numPr>
          <w:ilvl w:val="1"/>
          <w:numId w:val="5"/>
        </w:numPr>
        <w:autoSpaceDE w:val="0"/>
        <w:autoSpaceDN w:val="0"/>
        <w:adjustRightInd w:val="0"/>
        <w:spacing w:after="0" w:line="240" w:lineRule="auto"/>
        <w:ind w:left="1562"/>
        <w:rPr>
          <w:rFonts w:ascii="CMSS10" w:hAnsi="CMSS10" w:cs="CMSS10"/>
          <w:lang w:val="en-GB"/>
        </w:rPr>
      </w:pPr>
      <w:r w:rsidRPr="00572328">
        <w:rPr>
          <w:rFonts w:ascii="CMSSI10" w:hAnsi="CMSSI10" w:cs="CMSSI10"/>
          <w:lang w:val="en-GB"/>
        </w:rPr>
        <w:t>formation of mathematical expressions</w:t>
      </w:r>
      <w:r w:rsidRPr="00572328">
        <w:rPr>
          <w:rFonts w:ascii="CMSS10" w:hAnsi="CMSS10" w:cs="CMSS10"/>
          <w:lang w:val="en-GB"/>
        </w:rPr>
        <w:t>:</w:t>
      </w:r>
    </w:p>
    <w:p w:rsidR="004F1C07" w:rsidRPr="00572328" w:rsidRDefault="004F1C07" w:rsidP="003268D2">
      <w:pPr>
        <w:pStyle w:val="ListParagraph"/>
        <w:numPr>
          <w:ilvl w:val="2"/>
          <w:numId w:val="5"/>
        </w:numPr>
        <w:autoSpaceDE w:val="0"/>
        <w:autoSpaceDN w:val="0"/>
        <w:adjustRightInd w:val="0"/>
        <w:spacing w:after="0" w:line="240" w:lineRule="auto"/>
        <w:ind w:left="2129"/>
        <w:rPr>
          <w:rFonts w:ascii="CMSS10" w:hAnsi="CMSS10" w:cs="CMSS10"/>
          <w:lang w:val="en-GB"/>
        </w:rPr>
      </w:pPr>
      <w:r w:rsidRPr="00572328">
        <w:rPr>
          <w:rFonts w:ascii="CMSSI10" w:hAnsi="CMSSI10" w:cs="CMSSI10"/>
          <w:lang w:val="en-GB"/>
        </w:rPr>
        <w:t xml:space="preserve">dimensional analysis </w:t>
      </w:r>
      <w:r w:rsidRPr="00572328">
        <w:rPr>
          <w:rFonts w:ascii="CMSS10" w:hAnsi="CMSS10" w:cs="CMSS10"/>
          <w:lang w:val="en-GB"/>
        </w:rPr>
        <w:t xml:space="preserve">can give mathematical expressions, </w:t>
      </w:r>
      <w:proofErr w:type="spellStart"/>
      <w:r w:rsidRPr="00572328">
        <w:rPr>
          <w:rFonts w:ascii="CMSS10" w:hAnsi="CMSS10" w:cs="CMSS10"/>
          <w:lang w:val="en-GB"/>
        </w:rPr>
        <w:t>e.g</w:t>
      </w:r>
      <w:proofErr w:type="spellEnd"/>
      <w:r w:rsidRPr="00572328">
        <w:rPr>
          <w:rFonts w:ascii="CMSS10" w:hAnsi="CMSS10" w:cs="CMSS10"/>
          <w:lang w:val="en-GB"/>
        </w:rPr>
        <w:t xml:space="preserve"> for proportionality and</w:t>
      </w:r>
      <w:r w:rsidR="00572328" w:rsidRPr="00572328">
        <w:rPr>
          <w:rFonts w:ascii="CMSS10" w:hAnsi="CMSS10" w:cs="CMSS10"/>
          <w:lang w:val="en-GB"/>
        </w:rPr>
        <w:t xml:space="preserve"> </w:t>
      </w:r>
      <w:r w:rsidRPr="00572328">
        <w:rPr>
          <w:rFonts w:ascii="CMSS10" w:hAnsi="CMSS10" w:cs="CMSS10"/>
          <w:lang w:val="en-GB"/>
        </w:rPr>
        <w:t>inverse proportionality;</w:t>
      </w:r>
    </w:p>
    <w:p w:rsidR="004F1C07" w:rsidRPr="00572328" w:rsidRDefault="004F1C07" w:rsidP="003268D2">
      <w:pPr>
        <w:pStyle w:val="ListParagraph"/>
        <w:numPr>
          <w:ilvl w:val="2"/>
          <w:numId w:val="5"/>
        </w:numPr>
        <w:autoSpaceDE w:val="0"/>
        <w:autoSpaceDN w:val="0"/>
        <w:adjustRightInd w:val="0"/>
        <w:spacing w:after="0" w:line="240" w:lineRule="auto"/>
        <w:ind w:left="2129"/>
        <w:rPr>
          <w:rFonts w:ascii="CMSS10" w:hAnsi="CMSS10" w:cs="CMSS10"/>
          <w:lang w:val="en-GB"/>
        </w:rPr>
      </w:pPr>
      <w:r w:rsidRPr="00572328">
        <w:rPr>
          <w:rFonts w:ascii="CMSS10" w:hAnsi="CMSS10" w:cs="CMSS10"/>
          <w:lang w:val="en-GB"/>
        </w:rPr>
        <w:t xml:space="preserve">the </w:t>
      </w:r>
      <w:r w:rsidRPr="00572328">
        <w:rPr>
          <w:rFonts w:ascii="CMSSI10" w:hAnsi="CMSSI10" w:cs="CMSSI10"/>
          <w:lang w:val="en-GB"/>
        </w:rPr>
        <w:t xml:space="preserve">Relation Wizard </w:t>
      </w:r>
      <w:r w:rsidRPr="00572328">
        <w:rPr>
          <w:rFonts w:ascii="CMSS10" w:hAnsi="CMSS10" w:cs="CMSS10"/>
          <w:lang w:val="en-GB"/>
        </w:rPr>
        <w:t xml:space="preserve">can help </w:t>
      </w:r>
      <w:r w:rsidR="00572328">
        <w:rPr>
          <w:rFonts w:ascii="CMSS10" w:hAnsi="CMSS10" w:cs="CMSS10"/>
          <w:lang w:val="en-GB"/>
        </w:rPr>
        <w:t>to fi</w:t>
      </w:r>
      <w:r w:rsidRPr="00572328">
        <w:rPr>
          <w:rFonts w:ascii="CMSS10" w:hAnsi="CMSS10" w:cs="CMSS10"/>
          <w:lang w:val="en-GB"/>
        </w:rPr>
        <w:t>nd appropriate fragments of mathematics;</w:t>
      </w:r>
    </w:p>
    <w:p w:rsidR="004F1C07" w:rsidRPr="00572328" w:rsidRDefault="004F1C07" w:rsidP="003268D2">
      <w:pPr>
        <w:pStyle w:val="ListParagraph"/>
        <w:numPr>
          <w:ilvl w:val="2"/>
          <w:numId w:val="5"/>
        </w:numPr>
        <w:autoSpaceDE w:val="0"/>
        <w:autoSpaceDN w:val="0"/>
        <w:adjustRightInd w:val="0"/>
        <w:spacing w:after="0" w:line="240" w:lineRule="auto"/>
        <w:ind w:left="2129"/>
        <w:rPr>
          <w:rFonts w:ascii="CMSS10" w:hAnsi="CMSS10" w:cs="CMSS10"/>
          <w:lang w:val="en-GB"/>
        </w:rPr>
      </w:pPr>
      <w:r w:rsidRPr="00572328">
        <w:rPr>
          <w:rFonts w:ascii="CMSS10" w:hAnsi="CMSS10" w:cs="CMSS10"/>
          <w:lang w:val="en-GB"/>
        </w:rPr>
        <w:t xml:space="preserve">the </w:t>
      </w:r>
      <w:r w:rsidRPr="00572328">
        <w:rPr>
          <w:rFonts w:ascii="CMSSI10" w:hAnsi="CMSSI10" w:cs="CMSSI10"/>
          <w:lang w:val="en-GB"/>
        </w:rPr>
        <w:t xml:space="preserve">Function Selector </w:t>
      </w:r>
      <w:r w:rsidR="00572328">
        <w:rPr>
          <w:rFonts w:ascii="CMSS10" w:hAnsi="CMSS10" w:cs="CMSS10"/>
          <w:lang w:val="en-GB"/>
        </w:rPr>
        <w:t>can help to fi</w:t>
      </w:r>
      <w:r w:rsidRPr="00572328">
        <w:rPr>
          <w:rFonts w:ascii="CMSS10" w:hAnsi="CMSS10" w:cs="CMSS10"/>
          <w:lang w:val="en-GB"/>
        </w:rPr>
        <w:t>nd an appropriate expression for a desired (visual)</w:t>
      </w:r>
      <w:r w:rsidR="00572328" w:rsidRPr="00572328">
        <w:rPr>
          <w:rFonts w:ascii="CMSS10" w:hAnsi="CMSS10" w:cs="CMSS10"/>
          <w:lang w:val="en-GB"/>
        </w:rPr>
        <w:t xml:space="preserve"> </w:t>
      </w:r>
      <w:proofErr w:type="spellStart"/>
      <w:r w:rsidR="00572328" w:rsidRPr="00572328">
        <w:rPr>
          <w:rFonts w:ascii="CMSS10" w:hAnsi="CMSS10" w:cs="CMSS10"/>
          <w:lang w:val="en-GB"/>
        </w:rPr>
        <w:t>b</w:t>
      </w:r>
      <w:r w:rsidRPr="00572328">
        <w:rPr>
          <w:rFonts w:ascii="CMSS10" w:hAnsi="CMSS10" w:cs="CMSS10"/>
          <w:lang w:val="en-GB"/>
        </w:rPr>
        <w:t>ehavior</w:t>
      </w:r>
      <w:proofErr w:type="spellEnd"/>
      <w:r w:rsidRPr="00572328">
        <w:rPr>
          <w:rFonts w:ascii="CMSS10" w:hAnsi="CMSS10" w:cs="CMSS10"/>
          <w:lang w:val="en-GB"/>
        </w:rPr>
        <w:t>;</w:t>
      </w:r>
    </w:p>
    <w:p w:rsidR="004F1C07" w:rsidRPr="00572328" w:rsidRDefault="004F1C07" w:rsidP="003268D2">
      <w:pPr>
        <w:pStyle w:val="ListParagraph"/>
        <w:numPr>
          <w:ilvl w:val="3"/>
          <w:numId w:val="5"/>
        </w:numPr>
        <w:autoSpaceDE w:val="0"/>
        <w:autoSpaceDN w:val="0"/>
        <w:adjustRightInd w:val="0"/>
        <w:spacing w:after="0" w:line="240" w:lineRule="auto"/>
        <w:ind w:left="2696"/>
        <w:rPr>
          <w:rFonts w:ascii="CMSS10" w:hAnsi="CMSS10" w:cs="CMSS10"/>
          <w:lang w:val="en-GB"/>
        </w:rPr>
      </w:pPr>
      <w:r w:rsidRPr="00572328">
        <w:rPr>
          <w:rFonts w:ascii="CMSS10" w:hAnsi="CMSS10" w:cs="CMSS10"/>
          <w:lang w:val="en-GB"/>
        </w:rPr>
        <w:t xml:space="preserve">The notion of </w:t>
      </w:r>
      <w:r w:rsidRPr="00572328">
        <w:rPr>
          <w:rFonts w:ascii="CMSSI10" w:hAnsi="CMSSI10" w:cs="CMSSI10"/>
          <w:lang w:val="en-GB"/>
        </w:rPr>
        <w:t xml:space="preserve">ramp functions </w:t>
      </w:r>
      <w:r w:rsidRPr="00572328">
        <w:rPr>
          <w:rFonts w:ascii="CMSS10" w:hAnsi="CMSS10" w:cs="CMSS10"/>
          <w:lang w:val="en-GB"/>
        </w:rPr>
        <w:t xml:space="preserve">to formalize </w:t>
      </w:r>
      <w:r w:rsidRPr="00572328">
        <w:rPr>
          <w:rFonts w:ascii="CMSSI10" w:hAnsi="CMSSI10" w:cs="CMSSI10"/>
          <w:lang w:val="en-GB"/>
        </w:rPr>
        <w:t>monotonic</w:t>
      </w:r>
      <w:r w:rsidRPr="00572328">
        <w:rPr>
          <w:rFonts w:ascii="CMSS10" w:hAnsi="CMSS10" w:cs="CMSS10"/>
          <w:lang w:val="en-GB"/>
        </w:rPr>
        <w:t xml:space="preserve">, </w:t>
      </w:r>
      <w:r w:rsidRPr="00572328">
        <w:rPr>
          <w:rFonts w:ascii="CMSSI10" w:hAnsi="CMSSI10" w:cs="CMSSI10"/>
          <w:lang w:val="en-GB"/>
        </w:rPr>
        <w:t xml:space="preserve">saturating </w:t>
      </w:r>
      <w:proofErr w:type="spellStart"/>
      <w:r w:rsidRPr="00572328">
        <w:rPr>
          <w:rFonts w:ascii="CMSS10" w:hAnsi="CMSS10" w:cs="CMSS10"/>
          <w:lang w:val="en-GB"/>
        </w:rPr>
        <w:t>behavior</w:t>
      </w:r>
      <w:proofErr w:type="spellEnd"/>
      <w:r w:rsidRPr="00572328">
        <w:rPr>
          <w:rFonts w:ascii="CMSS10" w:hAnsi="CMSS10" w:cs="CMSS10"/>
          <w:lang w:val="en-GB"/>
        </w:rPr>
        <w:t>;</w:t>
      </w:r>
    </w:p>
    <w:p w:rsidR="00572328" w:rsidRDefault="004F1C07" w:rsidP="003268D2">
      <w:pPr>
        <w:pStyle w:val="ListParagraph"/>
        <w:numPr>
          <w:ilvl w:val="3"/>
          <w:numId w:val="5"/>
        </w:numPr>
        <w:autoSpaceDE w:val="0"/>
        <w:autoSpaceDN w:val="0"/>
        <w:adjustRightInd w:val="0"/>
        <w:spacing w:after="0" w:line="240" w:lineRule="auto"/>
        <w:ind w:left="2696"/>
        <w:rPr>
          <w:rFonts w:ascii="CMSS10" w:hAnsi="CMSS10" w:cs="CMSS10"/>
          <w:lang w:val="en-GB"/>
        </w:rPr>
      </w:pPr>
      <w:r w:rsidRPr="00572328">
        <w:rPr>
          <w:rFonts w:ascii="CMSS10" w:hAnsi="CMSS10" w:cs="CMSS10"/>
          <w:lang w:val="en-GB"/>
        </w:rPr>
        <w:t xml:space="preserve">The </w:t>
      </w:r>
      <w:r w:rsidRPr="00572328">
        <w:rPr>
          <w:rFonts w:ascii="CMSSI10" w:hAnsi="CMSSI10" w:cs="CMSSI10"/>
          <w:lang w:val="en-GB"/>
        </w:rPr>
        <w:t xml:space="preserve">logistic function </w:t>
      </w:r>
      <w:r w:rsidRPr="00572328">
        <w:rPr>
          <w:rFonts w:ascii="CMSS10" w:hAnsi="CMSS10" w:cs="CMSS10"/>
          <w:lang w:val="en-GB"/>
        </w:rPr>
        <w:t>as a smooth approximation to the ramp function;</w:t>
      </w:r>
    </w:p>
    <w:p w:rsidR="004F1C07" w:rsidRPr="00D46103" w:rsidRDefault="004F1C07" w:rsidP="003268D2">
      <w:pPr>
        <w:pStyle w:val="ListParagraph"/>
        <w:numPr>
          <w:ilvl w:val="1"/>
          <w:numId w:val="5"/>
        </w:numPr>
        <w:autoSpaceDE w:val="0"/>
        <w:autoSpaceDN w:val="0"/>
        <w:adjustRightInd w:val="0"/>
        <w:spacing w:after="0" w:line="240" w:lineRule="auto"/>
        <w:ind w:left="1562"/>
        <w:rPr>
          <w:rFonts w:ascii="CMSS10" w:hAnsi="CMSS10" w:cs="CMSS10"/>
          <w:lang w:val="en-GB"/>
        </w:rPr>
      </w:pPr>
      <w:r w:rsidRPr="00D46103">
        <w:rPr>
          <w:rFonts w:ascii="CMSSI10" w:hAnsi="CMSSI10" w:cs="CMSSI10"/>
          <w:lang w:val="en-GB"/>
        </w:rPr>
        <w:t xml:space="preserve">wisdom of the crowds </w:t>
      </w:r>
      <w:r w:rsidRPr="00D46103">
        <w:rPr>
          <w:rFonts w:ascii="CMSS10" w:hAnsi="CMSS10" w:cs="CMSS10"/>
          <w:lang w:val="en-GB"/>
        </w:rPr>
        <w:t>can help improve the accuracy of values that have to be guessed;</w:t>
      </w:r>
    </w:p>
    <w:p w:rsidR="003268D2" w:rsidRDefault="003268D2" w:rsidP="003268D2">
      <w:pPr>
        <w:spacing w:after="0"/>
        <w:ind w:left="1769"/>
        <w:rPr>
          <w:rFonts w:cs="CMSS10"/>
          <w:lang w:val="en-GB"/>
        </w:rPr>
      </w:pPr>
    </w:p>
    <w:p w:rsidR="00812FDC" w:rsidRDefault="00812FDC">
      <w:pPr>
        <w:rPr>
          <w:rFonts w:cs="CMSS10"/>
          <w:lang w:val="en-GB"/>
        </w:rPr>
      </w:pPr>
      <w:r>
        <w:rPr>
          <w:rFonts w:cs="CMSS10"/>
          <w:lang w:val="en-GB"/>
        </w:rPr>
        <w:br w:type="page"/>
      </w:r>
    </w:p>
    <w:p w:rsidR="00810828" w:rsidRDefault="00810828" w:rsidP="003268D2">
      <w:pPr>
        <w:spacing w:after="0"/>
        <w:rPr>
          <w:rFonts w:cs="CMSS10"/>
          <w:lang w:val="en-GB"/>
        </w:rPr>
      </w:pPr>
      <w:r>
        <w:rPr>
          <w:rFonts w:cs="CMSS10"/>
          <w:lang w:val="en-GB"/>
        </w:rPr>
        <w:lastRenderedPageBreak/>
        <w:t>Additional Notes:</w:t>
      </w:r>
    </w:p>
    <w:p w:rsidR="003268D2" w:rsidRDefault="003268D2" w:rsidP="003268D2">
      <w:pPr>
        <w:spacing w:after="0"/>
        <w:rPr>
          <w:rFonts w:cs="CMSS10"/>
          <w:lang w:val="en-GB"/>
        </w:rPr>
      </w:pPr>
      <w:r>
        <w:rPr>
          <w:rFonts w:cs="CMSS10"/>
          <w:lang w:val="en-GB"/>
        </w:rPr>
        <w:t>DAG</w:t>
      </w:r>
      <w:r w:rsidR="00A75073">
        <w:rPr>
          <w:rFonts w:cs="CMSS10"/>
          <w:lang w:val="en-GB"/>
        </w:rPr>
        <w:t xml:space="preserve"> (Directed Acyclic Graph)</w:t>
      </w:r>
    </w:p>
    <w:p w:rsidR="00A75073" w:rsidRDefault="00A75073" w:rsidP="00A75073">
      <w:pPr>
        <w:pStyle w:val="ListParagraph"/>
        <w:numPr>
          <w:ilvl w:val="0"/>
          <w:numId w:val="5"/>
        </w:numPr>
        <w:spacing w:after="0"/>
        <w:ind w:left="995"/>
        <w:rPr>
          <w:rFonts w:cs="CMSS10"/>
          <w:lang w:val="en-GB"/>
        </w:rPr>
      </w:pPr>
      <w:r>
        <w:rPr>
          <w:rFonts w:cs="CMSS10"/>
          <w:lang w:val="en-GB"/>
        </w:rPr>
        <w:t xml:space="preserve">Every arrow designated the relation </w:t>
      </w:r>
      <w:proofErr w:type="spellStart"/>
      <w:r>
        <w:rPr>
          <w:rFonts w:cs="CMSS10"/>
          <w:lang w:val="en-GB"/>
        </w:rPr>
        <w:t>depensOn</w:t>
      </w:r>
      <w:proofErr w:type="spellEnd"/>
    </w:p>
    <w:p w:rsidR="00A75073" w:rsidRDefault="00A75073" w:rsidP="00A75073">
      <w:pPr>
        <w:pStyle w:val="ListParagraph"/>
        <w:numPr>
          <w:ilvl w:val="0"/>
          <w:numId w:val="5"/>
        </w:numPr>
        <w:spacing w:after="0"/>
        <w:ind w:left="995"/>
        <w:rPr>
          <w:rFonts w:cs="CMSS10"/>
          <w:lang w:val="en-GB"/>
        </w:rPr>
      </w:pPr>
      <w:r>
        <w:rPr>
          <w:rFonts w:cs="CMSS10"/>
          <w:lang w:val="en-GB"/>
        </w:rPr>
        <w:t>Roots: Nodes with only outgoing arrows; a quantity we are interested in (cat. II)</w:t>
      </w:r>
    </w:p>
    <w:p w:rsidR="00A75073" w:rsidRDefault="00A75073" w:rsidP="00A75073">
      <w:pPr>
        <w:pStyle w:val="ListParagraph"/>
        <w:numPr>
          <w:ilvl w:val="0"/>
          <w:numId w:val="5"/>
        </w:numPr>
        <w:spacing w:after="0"/>
        <w:ind w:left="995"/>
        <w:rPr>
          <w:rFonts w:cs="CMSS10"/>
          <w:lang w:val="en-GB"/>
        </w:rPr>
      </w:pPr>
      <w:r>
        <w:rPr>
          <w:rFonts w:cs="CMSS10"/>
          <w:lang w:val="en-GB"/>
        </w:rPr>
        <w:t>Leaves: Nodes without outgoing arrows: a constant (cat. III) or quantity that can be freely chosen (cat. I)</w:t>
      </w:r>
    </w:p>
    <w:p w:rsidR="00A75073" w:rsidRDefault="00A75073" w:rsidP="00A75073">
      <w:pPr>
        <w:pStyle w:val="ListParagraph"/>
        <w:numPr>
          <w:ilvl w:val="0"/>
          <w:numId w:val="5"/>
        </w:numPr>
        <w:spacing w:after="0"/>
        <w:ind w:left="995"/>
        <w:rPr>
          <w:rFonts w:cs="CMSS10"/>
          <w:lang w:val="en-GB"/>
        </w:rPr>
      </w:pPr>
      <w:r>
        <w:rPr>
          <w:rFonts w:cs="CMSS10"/>
          <w:lang w:val="en-GB"/>
        </w:rPr>
        <w:t>All other nodes are category IV</w:t>
      </w:r>
    </w:p>
    <w:p w:rsidR="00A75073" w:rsidRDefault="00A75073" w:rsidP="00A75073">
      <w:pPr>
        <w:spacing w:after="0"/>
        <w:rPr>
          <w:rFonts w:cs="CMSS10"/>
          <w:lang w:val="en-GB"/>
        </w:rPr>
      </w:pPr>
    </w:p>
    <w:p w:rsidR="00B25E3A" w:rsidRDefault="00B25E3A" w:rsidP="00A75073">
      <w:pPr>
        <w:spacing w:after="0"/>
        <w:rPr>
          <w:rFonts w:cs="CMSS10"/>
          <w:lang w:val="en-GB"/>
        </w:rPr>
      </w:pPr>
    </w:p>
    <w:p w:rsidR="00A75073" w:rsidRDefault="00A75073" w:rsidP="00A75073">
      <w:pPr>
        <w:spacing w:after="0"/>
        <w:rPr>
          <w:rFonts w:cs="CMSS10"/>
          <w:lang w:val="en-GB"/>
        </w:rPr>
      </w:pPr>
      <w:r>
        <w:rPr>
          <w:rFonts w:cs="CMSS10"/>
          <w:lang w:val="en-GB"/>
        </w:rPr>
        <w:t>Expanding a DAG:</w:t>
      </w:r>
    </w:p>
    <w:p w:rsidR="00A75073" w:rsidRDefault="00A75073" w:rsidP="00A75073">
      <w:pPr>
        <w:pStyle w:val="ListParagraph"/>
        <w:numPr>
          <w:ilvl w:val="0"/>
          <w:numId w:val="6"/>
        </w:numPr>
        <w:spacing w:after="0"/>
        <w:rPr>
          <w:rFonts w:cs="CMSS10"/>
          <w:lang w:val="en-GB"/>
        </w:rPr>
      </w:pPr>
      <w:r>
        <w:rPr>
          <w:rFonts w:cs="CMSS10"/>
          <w:lang w:val="en-GB"/>
        </w:rPr>
        <w:t>Think of the simplest mechanism that causes x to take its value (what is the mechanism?)</w:t>
      </w:r>
    </w:p>
    <w:p w:rsidR="00A75073" w:rsidRDefault="00A75073" w:rsidP="00A75073">
      <w:pPr>
        <w:pStyle w:val="ListParagraph"/>
        <w:numPr>
          <w:ilvl w:val="0"/>
          <w:numId w:val="6"/>
        </w:numPr>
        <w:spacing w:after="0"/>
        <w:rPr>
          <w:rFonts w:cs="CMSS10"/>
          <w:lang w:val="en-GB"/>
        </w:rPr>
      </w:pPr>
      <w:r>
        <w:rPr>
          <w:rFonts w:cs="CMSS10"/>
          <w:lang w:val="en-GB"/>
        </w:rPr>
        <w:t>Express this mechanism in terms of other quantities (What are the quantities this mechanism depends on?)</w:t>
      </w:r>
    </w:p>
    <w:p w:rsidR="00A75073" w:rsidRDefault="00A75073" w:rsidP="00A75073">
      <w:pPr>
        <w:pStyle w:val="ListParagraph"/>
        <w:numPr>
          <w:ilvl w:val="0"/>
          <w:numId w:val="6"/>
        </w:numPr>
        <w:spacing w:after="0"/>
        <w:rPr>
          <w:rFonts w:cs="CMSS10"/>
          <w:lang w:val="en-GB"/>
        </w:rPr>
      </w:pPr>
      <w:r>
        <w:rPr>
          <w:rFonts w:cs="CMSS10"/>
          <w:lang w:val="en-GB"/>
        </w:rPr>
        <w:t>State qualitatively what this dependency looks like (What is the qualitative form of the mechanism?)</w:t>
      </w:r>
    </w:p>
    <w:p w:rsidR="00A75073" w:rsidRDefault="00A75073" w:rsidP="00A75073">
      <w:pPr>
        <w:pStyle w:val="ListParagraph"/>
        <w:numPr>
          <w:ilvl w:val="0"/>
          <w:numId w:val="6"/>
        </w:numPr>
        <w:spacing w:after="0"/>
        <w:rPr>
          <w:rFonts w:cs="CMSS10"/>
          <w:lang w:val="en-GB"/>
        </w:rPr>
      </w:pPr>
      <w:r>
        <w:rPr>
          <w:rFonts w:cs="CMSS10"/>
          <w:lang w:val="en-GB"/>
        </w:rPr>
        <w:t>Translate this qualitative statement into a mathematical statement</w:t>
      </w:r>
      <w:r w:rsidR="00146935">
        <w:rPr>
          <w:rFonts w:cs="CMSS10"/>
          <w:lang w:val="en-GB"/>
        </w:rPr>
        <w:t xml:space="preserve"> (What is the quantitative form of the mechanism?)</w:t>
      </w:r>
    </w:p>
    <w:p w:rsidR="00146935" w:rsidRDefault="00146935" w:rsidP="00146935">
      <w:pPr>
        <w:pStyle w:val="ListParagraph"/>
        <w:numPr>
          <w:ilvl w:val="1"/>
          <w:numId w:val="6"/>
        </w:numPr>
        <w:spacing w:after="0"/>
        <w:rPr>
          <w:rFonts w:cs="CMSS10"/>
          <w:lang w:val="en-GB"/>
        </w:rPr>
      </w:pPr>
      <w:r>
        <w:rPr>
          <w:rFonts w:cs="CMSS10"/>
          <w:lang w:val="en-GB"/>
        </w:rPr>
        <w:t xml:space="preserve">Assumptions are crucial in determining the </w:t>
      </w:r>
      <w:proofErr w:type="spellStart"/>
      <w:r>
        <w:rPr>
          <w:rFonts w:cs="CMSS10"/>
          <w:lang w:val="en-GB"/>
        </w:rPr>
        <w:t>arity</w:t>
      </w:r>
      <w:proofErr w:type="spellEnd"/>
      <w:r>
        <w:rPr>
          <w:rFonts w:cs="CMSS10"/>
          <w:lang w:val="en-GB"/>
        </w:rPr>
        <w:t xml:space="preserve"> of a relation</w:t>
      </w:r>
    </w:p>
    <w:p w:rsidR="00146935" w:rsidRDefault="00146935" w:rsidP="00146935">
      <w:pPr>
        <w:pStyle w:val="ListParagraph"/>
        <w:numPr>
          <w:ilvl w:val="1"/>
          <w:numId w:val="6"/>
        </w:numPr>
        <w:spacing w:after="0"/>
        <w:rPr>
          <w:rFonts w:cs="CMSS10"/>
          <w:lang w:val="en-GB"/>
        </w:rPr>
      </w:pPr>
      <w:r>
        <w:rPr>
          <w:rFonts w:cs="CMSS10"/>
          <w:lang w:val="en-GB"/>
        </w:rPr>
        <w:t>Assumptions may give conceptual simplicity and more efficient execution of the model, but if the assumptions do not hold we have to recalculate</w:t>
      </w:r>
    </w:p>
    <w:p w:rsidR="00146935" w:rsidRDefault="00146935" w:rsidP="00146935">
      <w:pPr>
        <w:pStyle w:val="ListParagraph"/>
        <w:numPr>
          <w:ilvl w:val="1"/>
          <w:numId w:val="6"/>
        </w:numPr>
        <w:spacing w:after="0"/>
        <w:rPr>
          <w:rFonts w:cs="CMSS10"/>
          <w:lang w:val="en-GB"/>
        </w:rPr>
      </w:pPr>
      <w:r>
        <w:rPr>
          <w:rFonts w:cs="CMSS10"/>
          <w:lang w:val="en-GB"/>
        </w:rPr>
        <w:t>The modeller should investigate whether simplifying assumptions are acceptable</w:t>
      </w:r>
    </w:p>
    <w:p w:rsidR="00146935" w:rsidRDefault="00146935" w:rsidP="00146935">
      <w:pPr>
        <w:pStyle w:val="ListParagraph"/>
        <w:numPr>
          <w:ilvl w:val="1"/>
          <w:numId w:val="6"/>
        </w:numPr>
        <w:spacing w:after="0"/>
        <w:rPr>
          <w:rFonts w:cs="CMSS10"/>
          <w:lang w:val="en-GB"/>
        </w:rPr>
      </w:pPr>
      <w:r>
        <w:rPr>
          <w:rFonts w:cs="CMSS10"/>
          <w:lang w:val="en-GB"/>
        </w:rPr>
        <w:t>The simplifying assumptions must be communicated and validated. If the assumptions are so restrictive the model’s outcomes have nothing to say about the problem at hand, the entire modelling effort is in vain.</w:t>
      </w:r>
    </w:p>
    <w:p w:rsidR="00146935" w:rsidRDefault="00146935" w:rsidP="00146935">
      <w:pPr>
        <w:spacing w:after="0"/>
        <w:rPr>
          <w:rFonts w:cs="CMSS10"/>
          <w:lang w:val="en-GB"/>
        </w:rPr>
      </w:pPr>
    </w:p>
    <w:p w:rsidR="00146935" w:rsidRDefault="00146935" w:rsidP="00146935">
      <w:pPr>
        <w:spacing w:after="0"/>
        <w:rPr>
          <w:rFonts w:cs="CMSS10"/>
          <w:lang w:val="en-GB"/>
        </w:rPr>
      </w:pPr>
      <w:r>
        <w:rPr>
          <w:rFonts w:cs="CMSS10"/>
          <w:lang w:val="en-GB"/>
        </w:rPr>
        <w:t>To do list</w:t>
      </w:r>
    </w:p>
    <w:p w:rsidR="00146935" w:rsidRDefault="00146935" w:rsidP="00146935">
      <w:pPr>
        <w:pStyle w:val="ListParagraph"/>
        <w:numPr>
          <w:ilvl w:val="0"/>
          <w:numId w:val="5"/>
        </w:numPr>
        <w:spacing w:after="0"/>
        <w:ind w:left="984"/>
        <w:rPr>
          <w:rFonts w:cs="CMSS10"/>
          <w:lang w:val="en-GB"/>
        </w:rPr>
      </w:pPr>
      <w:r>
        <w:rPr>
          <w:rFonts w:cs="CMSS10"/>
          <w:lang w:val="en-GB"/>
        </w:rPr>
        <w:t>A simple device to keep track  of intermediate quantities</w:t>
      </w:r>
    </w:p>
    <w:p w:rsidR="00146935" w:rsidRDefault="00146935" w:rsidP="00146935">
      <w:pPr>
        <w:pStyle w:val="ListParagraph"/>
        <w:numPr>
          <w:ilvl w:val="0"/>
          <w:numId w:val="5"/>
        </w:numPr>
        <w:spacing w:after="0"/>
        <w:ind w:left="984"/>
        <w:rPr>
          <w:rFonts w:cs="CMSS10"/>
          <w:lang w:val="en-GB"/>
        </w:rPr>
      </w:pPr>
      <w:r>
        <w:rPr>
          <w:rFonts w:cs="CMSS10"/>
          <w:lang w:val="en-GB"/>
        </w:rPr>
        <w:t>It helps building a DAG in a systematic way</w:t>
      </w:r>
    </w:p>
    <w:p w:rsidR="00146935" w:rsidRDefault="00146935" w:rsidP="00146935">
      <w:pPr>
        <w:pStyle w:val="ListParagraph"/>
        <w:numPr>
          <w:ilvl w:val="0"/>
          <w:numId w:val="5"/>
        </w:numPr>
        <w:spacing w:after="0"/>
        <w:ind w:left="984"/>
        <w:rPr>
          <w:rFonts w:cs="CMSS10"/>
          <w:lang w:val="en-GB"/>
        </w:rPr>
      </w:pPr>
      <w:r>
        <w:rPr>
          <w:rFonts w:cs="CMSS10"/>
          <w:lang w:val="en-GB"/>
        </w:rPr>
        <w:t>It indicates the moment when a DAG is executable; when all occurring values van be computed from known data.</w:t>
      </w:r>
    </w:p>
    <w:p w:rsidR="00B25E3A" w:rsidRDefault="00B25E3A" w:rsidP="00B25E3A">
      <w:pPr>
        <w:spacing w:after="0"/>
        <w:rPr>
          <w:rFonts w:cs="CMSS10"/>
          <w:lang w:val="en-GB"/>
        </w:rPr>
      </w:pPr>
    </w:p>
    <w:p w:rsidR="00B25E3A" w:rsidRDefault="00B25E3A" w:rsidP="00B25E3A">
      <w:pPr>
        <w:spacing w:after="0"/>
        <w:rPr>
          <w:rFonts w:cs="CMSS10"/>
          <w:lang w:val="en-GB"/>
        </w:rPr>
      </w:pPr>
      <w:r>
        <w:rPr>
          <w:rFonts w:cs="CMSS10"/>
          <w:lang w:val="en-GB"/>
        </w:rPr>
        <w:t>Relation Wizard</w:t>
      </w:r>
    </w:p>
    <w:p w:rsidR="00B25E3A" w:rsidRDefault="00B25E3A" w:rsidP="00B25E3A">
      <w:pPr>
        <w:spacing w:after="0"/>
        <w:rPr>
          <w:rFonts w:cs="CMSS10"/>
          <w:lang w:val="en-GB"/>
        </w:rPr>
      </w:pPr>
      <w:r>
        <w:rPr>
          <w:rFonts w:cs="CMSS10"/>
          <w:lang w:val="en-GB"/>
        </w:rPr>
        <w:t>S</w:t>
      </w:r>
      <w:r w:rsidRPr="00B25E3A">
        <w:rPr>
          <w:rFonts w:cs="CMSS10"/>
          <w:lang w:val="en-GB"/>
        </w:rPr>
        <w:t xml:space="preserve">tarts from a qualitative relation and helps to </w:t>
      </w:r>
      <w:r>
        <w:rPr>
          <w:rFonts w:cs="CMSS10"/>
          <w:lang w:val="en-GB"/>
        </w:rPr>
        <w:t xml:space="preserve"> fi</w:t>
      </w:r>
      <w:r w:rsidRPr="00B25E3A">
        <w:rPr>
          <w:rFonts w:cs="CMSS10"/>
          <w:lang w:val="en-GB"/>
        </w:rPr>
        <w:t>nd appropriate</w:t>
      </w:r>
      <w:r>
        <w:rPr>
          <w:rFonts w:cs="CMSS10"/>
          <w:lang w:val="en-GB"/>
        </w:rPr>
        <w:t xml:space="preserve"> </w:t>
      </w:r>
      <w:r w:rsidRPr="00B25E3A">
        <w:rPr>
          <w:rFonts w:cs="CMSS10"/>
          <w:lang w:val="en-GB"/>
        </w:rPr>
        <w:t xml:space="preserve">mathematical terminology using a </w:t>
      </w:r>
      <w:r>
        <w:rPr>
          <w:rFonts w:cs="CMSS10"/>
          <w:lang w:val="en-GB"/>
        </w:rPr>
        <w:t>n</w:t>
      </w:r>
      <w:r w:rsidRPr="00B25E3A">
        <w:rPr>
          <w:rFonts w:cs="CMSS10"/>
          <w:lang w:val="en-GB"/>
        </w:rPr>
        <w:t>umber of question and answer steps</w:t>
      </w:r>
      <w:r>
        <w:rPr>
          <w:rFonts w:cs="CMSS10"/>
          <w:lang w:val="en-GB"/>
        </w:rPr>
        <w:t>.</w:t>
      </w:r>
    </w:p>
    <w:p w:rsidR="00B25E3A" w:rsidRDefault="00B25E3A" w:rsidP="00B25E3A">
      <w:pPr>
        <w:spacing w:after="0"/>
        <w:rPr>
          <w:rFonts w:cs="CMSS10"/>
          <w:lang w:val="en-GB"/>
        </w:rPr>
      </w:pPr>
    </w:p>
    <w:p w:rsidR="00B25E3A" w:rsidRPr="00B25E3A" w:rsidRDefault="00B25E3A" w:rsidP="00B25E3A">
      <w:pPr>
        <w:spacing w:after="0"/>
        <w:rPr>
          <w:rFonts w:cs="CMSS10"/>
          <w:lang w:val="en-GB"/>
        </w:rPr>
      </w:pPr>
      <w:r>
        <w:rPr>
          <w:rFonts w:cs="CMSS10"/>
          <w:lang w:val="en-GB"/>
        </w:rPr>
        <w:t>Function selector</w:t>
      </w:r>
    </w:p>
    <w:p w:rsidR="00146935" w:rsidRDefault="00B25E3A" w:rsidP="00B25E3A">
      <w:pPr>
        <w:spacing w:after="0"/>
        <w:rPr>
          <w:rFonts w:cs="CMSS10"/>
          <w:lang w:val="en-GB"/>
        </w:rPr>
      </w:pPr>
      <w:r>
        <w:rPr>
          <w:rFonts w:cs="CMSS10"/>
          <w:lang w:val="en-GB"/>
        </w:rPr>
        <w:t>U</w:t>
      </w:r>
      <w:r w:rsidRPr="00B25E3A">
        <w:rPr>
          <w:rFonts w:cs="CMSS10"/>
          <w:lang w:val="en-GB"/>
        </w:rPr>
        <w:t>ses the visual features of a graph or a data set as input and suggests a</w:t>
      </w:r>
      <w:r>
        <w:rPr>
          <w:rFonts w:cs="CMSS10"/>
          <w:lang w:val="en-GB"/>
        </w:rPr>
        <w:t xml:space="preserve"> </w:t>
      </w:r>
      <w:r w:rsidRPr="00B25E3A">
        <w:rPr>
          <w:rFonts w:cs="CMSS10"/>
          <w:lang w:val="en-GB"/>
        </w:rPr>
        <w:t>possible parameterization to reproduce these</w:t>
      </w:r>
      <w:r>
        <w:rPr>
          <w:rFonts w:cs="CMSS10"/>
          <w:lang w:val="en-GB"/>
        </w:rPr>
        <w:t>.</w:t>
      </w:r>
    </w:p>
    <w:p w:rsidR="00B25E3A" w:rsidRDefault="00B25E3A" w:rsidP="00B25E3A">
      <w:pPr>
        <w:spacing w:after="0"/>
        <w:rPr>
          <w:rFonts w:cs="CMSS10"/>
          <w:lang w:val="en-GB"/>
        </w:rPr>
      </w:pPr>
    </w:p>
    <w:p w:rsidR="00812FDC" w:rsidRDefault="00812FDC">
      <w:pPr>
        <w:rPr>
          <w:rFonts w:cs="CMSS10"/>
          <w:lang w:val="en-GB"/>
        </w:rPr>
      </w:pPr>
      <w:r>
        <w:rPr>
          <w:rFonts w:cs="CMSS10"/>
          <w:lang w:val="en-GB"/>
        </w:rPr>
        <w:br w:type="page"/>
      </w:r>
    </w:p>
    <w:p w:rsidR="00B25E3A" w:rsidRDefault="00B25E3A" w:rsidP="00B25E3A">
      <w:pPr>
        <w:spacing w:after="0"/>
        <w:rPr>
          <w:rFonts w:cs="CMSS10"/>
          <w:lang w:val="en-GB"/>
        </w:rPr>
      </w:pPr>
      <w:r>
        <w:rPr>
          <w:rFonts w:cs="CMSS10"/>
          <w:lang w:val="en-GB"/>
        </w:rPr>
        <w:lastRenderedPageBreak/>
        <w:t>Chapter 5</w:t>
      </w:r>
    </w:p>
    <w:p w:rsidR="00BB13D1" w:rsidRDefault="00BB13D1" w:rsidP="00810828">
      <w:pPr>
        <w:autoSpaceDE w:val="0"/>
        <w:autoSpaceDN w:val="0"/>
        <w:adjustRightInd w:val="0"/>
        <w:spacing w:after="0" w:line="240" w:lineRule="auto"/>
        <w:rPr>
          <w:rFonts w:ascii="CMSS10" w:hAnsi="CMSS10" w:cs="CMSS10"/>
          <w:lang w:val="en-GB"/>
        </w:rPr>
      </w:pPr>
      <w:r>
        <w:rPr>
          <w:rFonts w:ascii="CMSS10" w:hAnsi="CMSS10" w:cs="CMSS10"/>
          <w:lang w:val="en-GB"/>
        </w:rPr>
        <w:t xml:space="preserve"> Summary from lecture notes</w:t>
      </w:r>
    </w:p>
    <w:p w:rsidR="00BB13D1" w:rsidRDefault="00BB13D1" w:rsidP="00BB13D1">
      <w:pPr>
        <w:pStyle w:val="ListParagraph"/>
        <w:numPr>
          <w:ilvl w:val="0"/>
          <w:numId w:val="5"/>
        </w:numPr>
        <w:autoSpaceDE w:val="0"/>
        <w:autoSpaceDN w:val="0"/>
        <w:adjustRightInd w:val="0"/>
        <w:spacing w:after="0" w:line="240" w:lineRule="auto"/>
        <w:ind w:left="1040"/>
        <w:rPr>
          <w:rFonts w:ascii="CMSS10" w:hAnsi="CMSS10" w:cs="CMSS10"/>
          <w:color w:val="000000"/>
          <w:lang w:val="en-GB"/>
        </w:rPr>
      </w:pPr>
      <w:r w:rsidRPr="00BB13D1">
        <w:rPr>
          <w:rFonts w:ascii="CMSS10" w:hAnsi="CMSS10" w:cs="CMSS10"/>
          <w:color w:val="000000"/>
          <w:lang w:val="en-GB"/>
        </w:rPr>
        <w:t xml:space="preserve">A </w:t>
      </w:r>
      <w:r w:rsidRPr="00BB13D1">
        <w:rPr>
          <w:rFonts w:ascii="CMSSI10" w:hAnsi="CMSSI10" w:cs="CMSSI10"/>
          <w:color w:val="000000"/>
          <w:lang w:val="en-GB"/>
        </w:rPr>
        <w:t xml:space="preserve">functional model </w:t>
      </w:r>
      <w:r w:rsidRPr="00BB13D1">
        <w:rPr>
          <w:rFonts w:ascii="CMSS10" w:hAnsi="CMSS10" w:cs="CMSS10"/>
          <w:color w:val="000000"/>
          <w:lang w:val="en-GB"/>
        </w:rPr>
        <w:t xml:space="preserve">helps </w:t>
      </w:r>
      <w:r>
        <w:rPr>
          <w:rFonts w:ascii="CMSS10" w:hAnsi="CMSS10" w:cs="CMSS10"/>
          <w:color w:val="000000"/>
          <w:lang w:val="en-GB"/>
        </w:rPr>
        <w:t>to distinguish input and output</w:t>
      </w:r>
    </w:p>
    <w:p w:rsidR="00BB13D1" w:rsidRDefault="00BB13D1" w:rsidP="00BB13D1">
      <w:pPr>
        <w:pStyle w:val="ListParagraph"/>
        <w:numPr>
          <w:ilvl w:val="1"/>
          <w:numId w:val="5"/>
        </w:numPr>
        <w:autoSpaceDE w:val="0"/>
        <w:autoSpaceDN w:val="0"/>
        <w:adjustRightInd w:val="0"/>
        <w:spacing w:after="0" w:line="240" w:lineRule="auto"/>
        <w:ind w:left="1607"/>
        <w:rPr>
          <w:rFonts w:ascii="CMSS10" w:hAnsi="CMSS10" w:cs="CMSS10"/>
          <w:color w:val="000000"/>
          <w:lang w:val="en-GB"/>
        </w:rPr>
      </w:pPr>
      <w:r w:rsidRPr="00BB13D1">
        <w:rPr>
          <w:rFonts w:ascii="CMSS10" w:hAnsi="CMSS10" w:cs="CMSS10"/>
          <w:color w:val="000000"/>
          <w:lang w:val="en-GB"/>
        </w:rPr>
        <w:t xml:space="preserve">Desired </w:t>
      </w:r>
      <w:r w:rsidRPr="00BB13D1">
        <w:rPr>
          <w:rFonts w:ascii="CMSSI10" w:hAnsi="CMSSI10" w:cs="CMSSI10"/>
          <w:color w:val="000000"/>
          <w:lang w:val="en-GB"/>
        </w:rPr>
        <w:t xml:space="preserve">output </w:t>
      </w:r>
      <w:r>
        <w:rPr>
          <w:rFonts w:ascii="CMSS10" w:hAnsi="CMSS10" w:cs="CMSS10"/>
          <w:color w:val="000000"/>
          <w:lang w:val="en-GB"/>
        </w:rPr>
        <w:t>follows from purpose</w:t>
      </w:r>
    </w:p>
    <w:p w:rsidR="00BB13D1" w:rsidRDefault="00BB13D1" w:rsidP="00BB13D1">
      <w:pPr>
        <w:pStyle w:val="ListParagraph"/>
        <w:numPr>
          <w:ilvl w:val="1"/>
          <w:numId w:val="5"/>
        </w:numPr>
        <w:autoSpaceDE w:val="0"/>
        <w:autoSpaceDN w:val="0"/>
        <w:adjustRightInd w:val="0"/>
        <w:spacing w:after="0" w:line="240" w:lineRule="auto"/>
        <w:ind w:left="1607"/>
        <w:rPr>
          <w:rFonts w:ascii="CMSS10" w:hAnsi="CMSS10" w:cs="CMSS10"/>
          <w:color w:val="000000"/>
          <w:lang w:val="en-GB"/>
        </w:rPr>
      </w:pPr>
      <w:r>
        <w:rPr>
          <w:rFonts w:ascii="CMSS10" w:hAnsi="CMSS10" w:cs="CMSS10"/>
          <w:color w:val="000000"/>
          <w:lang w:val="en-GB"/>
        </w:rPr>
        <w:t>I</w:t>
      </w:r>
      <w:r w:rsidRPr="00BB13D1">
        <w:rPr>
          <w:rFonts w:ascii="CMSSI10" w:hAnsi="CMSSI10" w:cs="CMSSI10"/>
          <w:color w:val="000000"/>
          <w:lang w:val="en-GB"/>
        </w:rPr>
        <w:t>nput</w:t>
      </w:r>
      <w:r w:rsidRPr="00BB13D1">
        <w:rPr>
          <w:rFonts w:ascii="CMSS10" w:hAnsi="CMSS10" w:cs="CMSS10"/>
          <w:color w:val="000000"/>
          <w:lang w:val="en-GB"/>
        </w:rPr>
        <w:t>, if present, represents modeller’s or designer's choices;</w:t>
      </w:r>
    </w:p>
    <w:p w:rsidR="00BB13D1" w:rsidRDefault="00BB13D1" w:rsidP="00BB13D1">
      <w:pPr>
        <w:pStyle w:val="ListParagraph"/>
        <w:numPr>
          <w:ilvl w:val="0"/>
          <w:numId w:val="5"/>
        </w:numPr>
        <w:autoSpaceDE w:val="0"/>
        <w:autoSpaceDN w:val="0"/>
        <w:adjustRightInd w:val="0"/>
        <w:spacing w:after="0" w:line="240" w:lineRule="auto"/>
        <w:ind w:left="1040"/>
        <w:rPr>
          <w:rFonts w:ascii="CMSS10" w:hAnsi="CMSS10" w:cs="CMSS10"/>
          <w:color w:val="000000"/>
          <w:lang w:val="en-GB"/>
        </w:rPr>
      </w:pPr>
      <w:r w:rsidRPr="00BB13D1">
        <w:rPr>
          <w:rFonts w:ascii="CMSS10" w:hAnsi="CMSS10" w:cs="CMSS10"/>
          <w:color w:val="000000"/>
          <w:lang w:val="en-GB"/>
        </w:rPr>
        <w:t xml:space="preserve">Building a functional model in the form of a DAG according to Section </w:t>
      </w:r>
      <w:r w:rsidRPr="00BB13D1">
        <w:rPr>
          <w:rFonts w:ascii="CMSS10" w:hAnsi="CMSS10" w:cs="CMSS10"/>
          <w:color w:val="0000FF"/>
          <w:lang w:val="en-GB"/>
        </w:rPr>
        <w:t xml:space="preserve">5.2.1 </w:t>
      </w:r>
      <w:r w:rsidRPr="00BB13D1">
        <w:rPr>
          <w:rFonts w:ascii="CMSS10" w:hAnsi="CMSS10" w:cs="CMSS10"/>
          <w:color w:val="000000"/>
          <w:lang w:val="en-GB"/>
        </w:rPr>
        <w:t>reveals the</w:t>
      </w:r>
      <w:r>
        <w:rPr>
          <w:rFonts w:ascii="CMSS10" w:hAnsi="CMSS10" w:cs="CMSS10"/>
          <w:color w:val="000000"/>
          <w:lang w:val="en-GB"/>
        </w:rPr>
        <w:t xml:space="preserve"> </w:t>
      </w:r>
      <w:r w:rsidRPr="00BB13D1">
        <w:rPr>
          <w:rFonts w:ascii="CMSSI10" w:hAnsi="CMSSI10" w:cs="CMSSI10"/>
          <w:color w:val="000000"/>
          <w:lang w:val="en-GB"/>
        </w:rPr>
        <w:t xml:space="preserve">roles </w:t>
      </w:r>
      <w:r w:rsidRPr="00BB13D1">
        <w:rPr>
          <w:rFonts w:ascii="CMSS10" w:hAnsi="CMSS10" w:cs="CMSS10"/>
          <w:color w:val="000000"/>
          <w:lang w:val="en-GB"/>
        </w:rPr>
        <w:t>of quantities. These are:</w:t>
      </w:r>
    </w:p>
    <w:p w:rsidR="00BB13D1" w:rsidRPr="00BB13D1" w:rsidRDefault="00BB13D1" w:rsidP="00BB13D1">
      <w:pPr>
        <w:pStyle w:val="ListParagraph"/>
        <w:numPr>
          <w:ilvl w:val="1"/>
          <w:numId w:val="5"/>
        </w:numPr>
        <w:autoSpaceDE w:val="0"/>
        <w:autoSpaceDN w:val="0"/>
        <w:adjustRightInd w:val="0"/>
        <w:spacing w:after="0" w:line="240" w:lineRule="auto"/>
        <w:ind w:left="1607"/>
        <w:rPr>
          <w:rFonts w:ascii="CMSS10" w:hAnsi="CMSS10" w:cs="CMSS10"/>
          <w:color w:val="000000"/>
          <w:lang w:val="en-GB"/>
        </w:rPr>
      </w:pPr>
      <w:r w:rsidRPr="00BB13D1">
        <w:rPr>
          <w:rFonts w:ascii="CMSSI10" w:hAnsi="CMSSI10" w:cs="CMSSI10"/>
          <w:color w:val="000000"/>
          <w:lang w:val="en-GB"/>
        </w:rPr>
        <w:t xml:space="preserve">Cat.-I </w:t>
      </w:r>
      <w:r w:rsidRPr="00BB13D1">
        <w:rPr>
          <w:rFonts w:ascii="CMSS10" w:hAnsi="CMSS10" w:cs="CMSS10"/>
          <w:color w:val="000000"/>
          <w:lang w:val="en-GB"/>
        </w:rPr>
        <w:t>: free to choose;</w:t>
      </w:r>
    </w:p>
    <w:p w:rsidR="00BB13D1" w:rsidRDefault="00BB13D1" w:rsidP="00BB13D1">
      <w:pPr>
        <w:pStyle w:val="ListParagraph"/>
        <w:numPr>
          <w:ilvl w:val="2"/>
          <w:numId w:val="5"/>
        </w:numPr>
        <w:autoSpaceDE w:val="0"/>
        <w:autoSpaceDN w:val="0"/>
        <w:adjustRightInd w:val="0"/>
        <w:spacing w:after="0" w:line="240" w:lineRule="auto"/>
        <w:ind w:left="2174"/>
        <w:rPr>
          <w:rFonts w:ascii="CMSS10" w:hAnsi="CMSS10" w:cs="CMSS10"/>
          <w:color w:val="000000"/>
          <w:lang w:val="en-GB"/>
        </w:rPr>
      </w:pPr>
      <w:r w:rsidRPr="00BB13D1">
        <w:rPr>
          <w:rFonts w:ascii="CMSS10" w:hAnsi="CMSS10" w:cs="CMSS10"/>
          <w:color w:val="000000"/>
          <w:lang w:val="en-GB"/>
        </w:rPr>
        <w:t xml:space="preserve">Models for (design) decision support: the notion of </w:t>
      </w:r>
      <w:r w:rsidRPr="00BB13D1">
        <w:rPr>
          <w:rFonts w:ascii="CMSSI10" w:hAnsi="CMSSI10" w:cs="CMSSI10"/>
          <w:color w:val="000000"/>
          <w:lang w:val="en-GB"/>
        </w:rPr>
        <w:t>design space</w:t>
      </w:r>
      <w:r w:rsidRPr="00BB13D1">
        <w:rPr>
          <w:rFonts w:ascii="CMSS10" w:hAnsi="CMSS10" w:cs="CMSS10"/>
          <w:color w:val="000000"/>
          <w:lang w:val="en-GB"/>
        </w:rPr>
        <w:t>;</w:t>
      </w:r>
    </w:p>
    <w:p w:rsidR="00BB13D1" w:rsidRDefault="00BB13D1" w:rsidP="00BB13D1">
      <w:pPr>
        <w:pStyle w:val="ListParagraph"/>
        <w:numPr>
          <w:ilvl w:val="2"/>
          <w:numId w:val="5"/>
        </w:numPr>
        <w:autoSpaceDE w:val="0"/>
        <w:autoSpaceDN w:val="0"/>
        <w:adjustRightInd w:val="0"/>
        <w:spacing w:after="0" w:line="240" w:lineRule="auto"/>
        <w:ind w:left="2174"/>
        <w:rPr>
          <w:rFonts w:ascii="CMSS10" w:hAnsi="CMSS10" w:cs="CMSS10"/>
          <w:color w:val="000000"/>
          <w:lang w:val="en-GB"/>
        </w:rPr>
      </w:pPr>
      <w:r w:rsidRPr="00BB13D1">
        <w:rPr>
          <w:rFonts w:ascii="CMSS10" w:hAnsi="CMSS10" w:cs="CMSS10"/>
          <w:color w:val="000000"/>
          <w:lang w:val="en-GB"/>
        </w:rPr>
        <w:t xml:space="preserve">Choice of cat.-I quantities: no </w:t>
      </w:r>
      <w:r w:rsidRPr="00BB13D1">
        <w:rPr>
          <w:rFonts w:ascii="CMSSI10" w:hAnsi="CMSSI10" w:cs="CMSSI10"/>
          <w:color w:val="000000"/>
          <w:lang w:val="en-GB"/>
        </w:rPr>
        <w:t>dependency-by-anticipation</w:t>
      </w:r>
      <w:r w:rsidRPr="00BB13D1">
        <w:rPr>
          <w:rFonts w:ascii="CMSS10" w:hAnsi="CMSS10" w:cs="CMSS10"/>
          <w:color w:val="000000"/>
          <w:lang w:val="en-GB"/>
        </w:rPr>
        <w:t>;</w:t>
      </w:r>
    </w:p>
    <w:p w:rsidR="00BB13D1" w:rsidRPr="00BB13D1" w:rsidRDefault="00BB13D1" w:rsidP="00BB13D1">
      <w:pPr>
        <w:pStyle w:val="ListParagraph"/>
        <w:numPr>
          <w:ilvl w:val="2"/>
          <w:numId w:val="5"/>
        </w:numPr>
        <w:autoSpaceDE w:val="0"/>
        <w:autoSpaceDN w:val="0"/>
        <w:adjustRightInd w:val="0"/>
        <w:spacing w:after="0" w:line="240" w:lineRule="auto"/>
        <w:ind w:left="2174"/>
        <w:rPr>
          <w:rFonts w:ascii="CMSS10" w:hAnsi="CMSS10" w:cs="CMSS10"/>
          <w:color w:val="000000"/>
          <w:lang w:val="en-GB"/>
        </w:rPr>
      </w:pPr>
      <w:r w:rsidRPr="00BB13D1">
        <w:rPr>
          <w:rFonts w:ascii="CMSS10" w:hAnsi="CMSS10" w:cs="CMSS10"/>
          <w:color w:val="000000"/>
          <w:lang w:val="en-GB"/>
        </w:rPr>
        <w:t>The necessity of avoiding causal loops;</w:t>
      </w:r>
    </w:p>
    <w:p w:rsidR="00BB13D1" w:rsidRDefault="00BB13D1" w:rsidP="00BB13D1">
      <w:pPr>
        <w:pStyle w:val="ListParagraph"/>
        <w:numPr>
          <w:ilvl w:val="1"/>
          <w:numId w:val="5"/>
        </w:numPr>
        <w:autoSpaceDE w:val="0"/>
        <w:autoSpaceDN w:val="0"/>
        <w:adjustRightInd w:val="0"/>
        <w:spacing w:after="0" w:line="240" w:lineRule="auto"/>
        <w:ind w:left="1607"/>
        <w:rPr>
          <w:rFonts w:ascii="CMSS10" w:hAnsi="CMSS10" w:cs="CMSS10"/>
          <w:color w:val="000000"/>
          <w:lang w:val="en-GB"/>
        </w:rPr>
      </w:pPr>
      <w:r w:rsidRPr="00BB13D1">
        <w:rPr>
          <w:rFonts w:ascii="CMSSI10" w:hAnsi="CMSSI10" w:cs="CMSSI10"/>
          <w:color w:val="000000"/>
          <w:lang w:val="en-GB"/>
        </w:rPr>
        <w:t xml:space="preserve">Cat.-II </w:t>
      </w:r>
      <w:r w:rsidRPr="00BB13D1">
        <w:rPr>
          <w:rFonts w:ascii="CMSS10" w:hAnsi="CMSS10" w:cs="CMSS10"/>
          <w:color w:val="000000"/>
          <w:lang w:val="en-GB"/>
        </w:rPr>
        <w:t>: represents the intended output;</w:t>
      </w:r>
    </w:p>
    <w:p w:rsidR="00BB13D1" w:rsidRDefault="00BB13D1" w:rsidP="00BB13D1">
      <w:pPr>
        <w:pStyle w:val="ListParagraph"/>
        <w:numPr>
          <w:ilvl w:val="2"/>
          <w:numId w:val="5"/>
        </w:numPr>
        <w:autoSpaceDE w:val="0"/>
        <w:autoSpaceDN w:val="0"/>
        <w:adjustRightInd w:val="0"/>
        <w:spacing w:after="0" w:line="240" w:lineRule="auto"/>
        <w:ind w:left="2174"/>
        <w:rPr>
          <w:rFonts w:ascii="CMSS10" w:hAnsi="CMSS10" w:cs="CMSS10"/>
          <w:color w:val="000000"/>
          <w:lang w:val="en-GB"/>
        </w:rPr>
      </w:pPr>
      <w:r w:rsidRPr="00BB13D1">
        <w:rPr>
          <w:rFonts w:ascii="CMSS10" w:hAnsi="CMSS10" w:cs="CMSS10"/>
          <w:color w:val="000000"/>
          <w:lang w:val="en-GB"/>
        </w:rPr>
        <w:t xml:space="preserve">The advantages and disadvantages of </w:t>
      </w:r>
      <w:r w:rsidRPr="00BB13D1">
        <w:rPr>
          <w:rFonts w:ascii="CMSSI10" w:hAnsi="CMSSI10" w:cs="CMSSI10"/>
          <w:color w:val="000000"/>
          <w:lang w:val="en-GB"/>
        </w:rPr>
        <w:t xml:space="preserve">lumping </w:t>
      </w:r>
      <w:r w:rsidRPr="00BB13D1">
        <w:rPr>
          <w:rFonts w:ascii="CMSS10" w:hAnsi="CMSS10" w:cs="CMSS10"/>
          <w:color w:val="000000"/>
          <w:lang w:val="en-GB"/>
        </w:rPr>
        <w:t xml:space="preserve">and </w:t>
      </w:r>
      <w:r w:rsidRPr="00BB13D1">
        <w:rPr>
          <w:rFonts w:ascii="CMSSI10" w:hAnsi="CMSSI10" w:cs="CMSSI10"/>
          <w:color w:val="000000"/>
          <w:lang w:val="en-GB"/>
        </w:rPr>
        <w:t>penalty functions</w:t>
      </w:r>
      <w:r w:rsidRPr="00BB13D1">
        <w:rPr>
          <w:rFonts w:ascii="CMSS10" w:hAnsi="CMSS10" w:cs="CMSS10"/>
          <w:color w:val="000000"/>
          <w:lang w:val="en-GB"/>
        </w:rPr>
        <w:t>;</w:t>
      </w:r>
    </w:p>
    <w:p w:rsidR="00BB13D1" w:rsidRDefault="00BB13D1" w:rsidP="00BB13D1">
      <w:pPr>
        <w:pStyle w:val="ListParagraph"/>
        <w:numPr>
          <w:ilvl w:val="2"/>
          <w:numId w:val="5"/>
        </w:numPr>
        <w:autoSpaceDE w:val="0"/>
        <w:autoSpaceDN w:val="0"/>
        <w:adjustRightInd w:val="0"/>
        <w:spacing w:after="0" w:line="240" w:lineRule="auto"/>
        <w:ind w:left="2174"/>
        <w:rPr>
          <w:rFonts w:ascii="CMSS10" w:hAnsi="CMSS10" w:cs="CMSS10"/>
          <w:color w:val="000000"/>
          <w:lang w:val="en-GB"/>
        </w:rPr>
      </w:pPr>
      <w:r w:rsidRPr="00BB13D1">
        <w:rPr>
          <w:rFonts w:ascii="CMSS10" w:hAnsi="CMSS10" w:cs="CMSS10"/>
          <w:color w:val="000000"/>
          <w:lang w:val="en-GB"/>
        </w:rPr>
        <w:t xml:space="preserve">The distinction between </w:t>
      </w:r>
      <w:r w:rsidRPr="00BB13D1">
        <w:rPr>
          <w:rFonts w:ascii="CMSSI10" w:hAnsi="CMSSI10" w:cs="CMSSI10"/>
          <w:color w:val="000000"/>
          <w:lang w:val="en-GB"/>
        </w:rPr>
        <w:t>requirements</w:t>
      </w:r>
      <w:r w:rsidRPr="00BB13D1">
        <w:rPr>
          <w:rFonts w:ascii="CMSS10" w:hAnsi="CMSS10" w:cs="CMSS10"/>
          <w:color w:val="000000"/>
          <w:lang w:val="en-GB"/>
        </w:rPr>
        <w:t xml:space="preserve">, </w:t>
      </w:r>
      <w:r w:rsidRPr="00BB13D1">
        <w:rPr>
          <w:rFonts w:ascii="CMSSI10" w:hAnsi="CMSSI10" w:cs="CMSSI10"/>
          <w:color w:val="000000"/>
          <w:lang w:val="en-GB"/>
        </w:rPr>
        <w:t>desires</w:t>
      </w:r>
      <w:r w:rsidRPr="00BB13D1">
        <w:rPr>
          <w:rFonts w:ascii="CMSS10" w:hAnsi="CMSS10" w:cs="CMSS10"/>
          <w:color w:val="000000"/>
          <w:lang w:val="en-GB"/>
        </w:rPr>
        <w:t xml:space="preserve">, and </w:t>
      </w:r>
      <w:r w:rsidRPr="00BB13D1">
        <w:rPr>
          <w:rFonts w:ascii="CMSSI10" w:hAnsi="CMSSI10" w:cs="CMSSI10"/>
          <w:color w:val="000000"/>
          <w:lang w:val="en-GB"/>
        </w:rPr>
        <w:t>wishes</w:t>
      </w:r>
      <w:r w:rsidRPr="00BB13D1">
        <w:rPr>
          <w:rFonts w:ascii="CMSS10" w:hAnsi="CMSS10" w:cs="CMSS10"/>
          <w:color w:val="000000"/>
          <w:lang w:val="en-GB"/>
        </w:rPr>
        <w:t>;</w:t>
      </w:r>
    </w:p>
    <w:p w:rsidR="00BB13D1" w:rsidRPr="00BB13D1" w:rsidRDefault="00BB13D1" w:rsidP="00BB13D1">
      <w:pPr>
        <w:pStyle w:val="ListParagraph"/>
        <w:numPr>
          <w:ilvl w:val="2"/>
          <w:numId w:val="5"/>
        </w:numPr>
        <w:autoSpaceDE w:val="0"/>
        <w:autoSpaceDN w:val="0"/>
        <w:adjustRightInd w:val="0"/>
        <w:spacing w:after="0" w:line="240" w:lineRule="auto"/>
        <w:ind w:left="2174"/>
        <w:rPr>
          <w:rFonts w:ascii="CMSS10" w:hAnsi="CMSS10" w:cs="CMSS10"/>
          <w:color w:val="000000"/>
          <w:lang w:val="en-GB"/>
        </w:rPr>
      </w:pPr>
      <w:r w:rsidRPr="00BB13D1">
        <w:rPr>
          <w:rFonts w:ascii="CMSS10" w:hAnsi="CMSS10" w:cs="CMSS10"/>
          <w:color w:val="000000"/>
          <w:lang w:val="en-GB"/>
        </w:rPr>
        <w:t xml:space="preserve">The notion of </w:t>
      </w:r>
      <w:r w:rsidRPr="00BB13D1">
        <w:rPr>
          <w:rFonts w:ascii="CMSSI10" w:hAnsi="CMSSI10" w:cs="CMSSI10"/>
          <w:color w:val="000000"/>
          <w:lang w:val="en-GB"/>
        </w:rPr>
        <w:t xml:space="preserve">dominance </w:t>
      </w:r>
      <w:r w:rsidRPr="00BB13D1">
        <w:rPr>
          <w:rFonts w:ascii="CMSS10" w:hAnsi="CMSS10" w:cs="CMSS10"/>
          <w:color w:val="000000"/>
          <w:lang w:val="en-GB"/>
        </w:rPr>
        <w:t>to express multi-criteria comparison;</w:t>
      </w:r>
    </w:p>
    <w:p w:rsidR="00BB13D1" w:rsidRPr="00BB13D1" w:rsidRDefault="00BB13D1" w:rsidP="00BB13D1">
      <w:pPr>
        <w:pStyle w:val="ListParagraph"/>
        <w:numPr>
          <w:ilvl w:val="2"/>
          <w:numId w:val="5"/>
        </w:numPr>
        <w:autoSpaceDE w:val="0"/>
        <w:autoSpaceDN w:val="0"/>
        <w:adjustRightInd w:val="0"/>
        <w:spacing w:after="0" w:line="240" w:lineRule="auto"/>
        <w:ind w:left="2174"/>
        <w:rPr>
          <w:rFonts w:ascii="CMSS10" w:hAnsi="CMSS10" w:cs="CMSS10"/>
          <w:color w:val="000000"/>
          <w:lang w:val="en-GB"/>
        </w:rPr>
      </w:pPr>
      <w:r w:rsidRPr="00BB13D1">
        <w:rPr>
          <w:rFonts w:ascii="CMSS10" w:hAnsi="CMSS10" w:cs="CMSS10"/>
          <w:color w:val="000000"/>
          <w:lang w:val="en-GB"/>
        </w:rPr>
        <w:t xml:space="preserve">The </w:t>
      </w:r>
      <w:r w:rsidRPr="00BB13D1">
        <w:rPr>
          <w:rFonts w:ascii="CMSSI10" w:hAnsi="CMSSI10" w:cs="CMSSI10"/>
          <w:color w:val="000000"/>
          <w:lang w:val="en-GB"/>
        </w:rPr>
        <w:t xml:space="preserve">Pareto-front </w:t>
      </w:r>
      <w:r w:rsidRPr="00BB13D1">
        <w:rPr>
          <w:rFonts w:ascii="CMSS10" w:hAnsi="CMSS10" w:cs="CMSS10"/>
          <w:color w:val="000000"/>
          <w:lang w:val="en-GB"/>
        </w:rPr>
        <w:t>as the hyper surface of non-dominated points in cat.-II space;</w:t>
      </w:r>
    </w:p>
    <w:p w:rsidR="00BB13D1" w:rsidRPr="00BB13D1" w:rsidRDefault="00BB13D1" w:rsidP="00BB13D1">
      <w:pPr>
        <w:pStyle w:val="ListParagraph"/>
        <w:numPr>
          <w:ilvl w:val="1"/>
          <w:numId w:val="5"/>
        </w:numPr>
        <w:autoSpaceDE w:val="0"/>
        <w:autoSpaceDN w:val="0"/>
        <w:adjustRightInd w:val="0"/>
        <w:spacing w:after="0" w:line="240" w:lineRule="auto"/>
        <w:ind w:left="1607"/>
        <w:rPr>
          <w:rFonts w:ascii="CMSS10" w:hAnsi="CMSS10" w:cs="CMSS10"/>
          <w:color w:val="000000"/>
          <w:lang w:val="en-GB"/>
        </w:rPr>
      </w:pPr>
      <w:r w:rsidRPr="00BB13D1">
        <w:rPr>
          <w:rFonts w:ascii="CMSSI10" w:hAnsi="CMSSI10" w:cs="CMSSI10"/>
          <w:color w:val="000000"/>
          <w:lang w:val="en-GB"/>
        </w:rPr>
        <w:t xml:space="preserve">Cat.-III </w:t>
      </w:r>
      <w:r w:rsidRPr="00BB13D1">
        <w:rPr>
          <w:rFonts w:ascii="CMSS10" w:hAnsi="CMSS10" w:cs="CMSS10"/>
          <w:color w:val="000000"/>
          <w:lang w:val="en-GB"/>
        </w:rPr>
        <w:t>: represents constraints from context;</w:t>
      </w:r>
    </w:p>
    <w:p w:rsidR="00BB13D1" w:rsidRDefault="00BB13D1" w:rsidP="00BB13D1">
      <w:pPr>
        <w:pStyle w:val="ListParagraph"/>
        <w:numPr>
          <w:ilvl w:val="1"/>
          <w:numId w:val="5"/>
        </w:numPr>
        <w:autoSpaceDE w:val="0"/>
        <w:autoSpaceDN w:val="0"/>
        <w:adjustRightInd w:val="0"/>
        <w:spacing w:after="0" w:line="240" w:lineRule="auto"/>
        <w:ind w:left="1607"/>
        <w:rPr>
          <w:rFonts w:ascii="CMSS10" w:hAnsi="CMSS10" w:cs="CMSS10"/>
          <w:color w:val="000000"/>
          <w:lang w:val="en-GB"/>
        </w:rPr>
      </w:pPr>
      <w:r w:rsidRPr="00BB13D1">
        <w:rPr>
          <w:rFonts w:ascii="CMSSI10" w:hAnsi="CMSSI10" w:cs="CMSSI10"/>
          <w:color w:val="000000"/>
          <w:lang w:val="en-GB"/>
        </w:rPr>
        <w:t xml:space="preserve">Cat.-IV </w:t>
      </w:r>
      <w:r w:rsidRPr="00BB13D1">
        <w:rPr>
          <w:rFonts w:ascii="CMSS10" w:hAnsi="CMSS10" w:cs="CMSS10"/>
          <w:color w:val="000000"/>
          <w:lang w:val="en-GB"/>
        </w:rPr>
        <w:t>: intermediate quantities;</w:t>
      </w:r>
    </w:p>
    <w:p w:rsidR="00BB13D1" w:rsidRPr="008C07BA" w:rsidRDefault="00BB13D1" w:rsidP="001215A8">
      <w:pPr>
        <w:pStyle w:val="ListParagraph"/>
        <w:numPr>
          <w:ilvl w:val="0"/>
          <w:numId w:val="5"/>
        </w:numPr>
        <w:autoSpaceDE w:val="0"/>
        <w:autoSpaceDN w:val="0"/>
        <w:adjustRightInd w:val="0"/>
        <w:spacing w:after="0" w:line="240" w:lineRule="auto"/>
        <w:ind w:left="1040"/>
        <w:rPr>
          <w:rFonts w:ascii="CMSS10" w:hAnsi="CMSS10" w:cs="CMSS10"/>
          <w:color w:val="000000"/>
          <w:lang w:val="en-GB"/>
        </w:rPr>
      </w:pPr>
      <w:r w:rsidRPr="008C07BA">
        <w:rPr>
          <w:rFonts w:ascii="CMSS10" w:hAnsi="CMSS10" w:cs="CMSS10"/>
          <w:color w:val="000000"/>
          <w:lang w:val="en-GB"/>
        </w:rPr>
        <w:t xml:space="preserve">For the purpose </w:t>
      </w:r>
      <w:r w:rsidRPr="008C07BA">
        <w:rPr>
          <w:rFonts w:ascii="CMSSI10" w:hAnsi="CMSSI10" w:cs="CMSSI10"/>
          <w:color w:val="000000"/>
          <w:lang w:val="en-GB"/>
        </w:rPr>
        <w:t>optimisation</w:t>
      </w:r>
      <w:r w:rsidRPr="008C07BA">
        <w:rPr>
          <w:rFonts w:ascii="CMSS10" w:hAnsi="CMSS10" w:cs="CMSS10"/>
          <w:color w:val="000000"/>
          <w:lang w:val="en-GB"/>
        </w:rPr>
        <w:t xml:space="preserve">, an </w:t>
      </w:r>
      <w:r w:rsidRPr="008C07BA">
        <w:rPr>
          <w:rFonts w:ascii="CMSSI10" w:hAnsi="CMSSI10" w:cs="CMSSI10"/>
          <w:color w:val="000000"/>
          <w:lang w:val="en-GB"/>
        </w:rPr>
        <w:t xml:space="preserve">evolutionary approach </w:t>
      </w:r>
      <w:r w:rsidRPr="008C07BA">
        <w:rPr>
          <w:rFonts w:ascii="CMSS10" w:hAnsi="CMSS10" w:cs="CMSS10"/>
          <w:color w:val="000000"/>
          <w:lang w:val="en-GB"/>
        </w:rPr>
        <w:t>can be used to deal with arbitrary</w:t>
      </w:r>
      <w:r w:rsidR="008C07BA">
        <w:rPr>
          <w:rFonts w:ascii="CMSS10" w:hAnsi="CMSS10" w:cs="CMSS10"/>
          <w:color w:val="000000"/>
          <w:lang w:val="en-GB"/>
        </w:rPr>
        <w:t xml:space="preserve"> </w:t>
      </w:r>
      <w:r w:rsidRPr="008C07BA">
        <w:rPr>
          <w:rFonts w:ascii="CMSS10" w:hAnsi="CMSS10" w:cs="CMSS10"/>
          <w:color w:val="000000"/>
          <w:lang w:val="en-GB"/>
        </w:rPr>
        <w:t>functional models and multiple cat.-II quantities;</w:t>
      </w:r>
    </w:p>
    <w:p w:rsidR="008C07BA" w:rsidRDefault="00BB13D1" w:rsidP="008C07BA">
      <w:pPr>
        <w:pStyle w:val="ListParagraph"/>
        <w:numPr>
          <w:ilvl w:val="1"/>
          <w:numId w:val="5"/>
        </w:numPr>
        <w:autoSpaceDE w:val="0"/>
        <w:autoSpaceDN w:val="0"/>
        <w:adjustRightInd w:val="0"/>
        <w:spacing w:after="0" w:line="240" w:lineRule="auto"/>
        <w:ind w:left="1607"/>
        <w:rPr>
          <w:rFonts w:ascii="CMSS10" w:hAnsi="CMSS10" w:cs="CMSS10"/>
          <w:color w:val="000000"/>
          <w:lang w:val="en-GB"/>
        </w:rPr>
      </w:pPr>
      <w:r w:rsidRPr="008C07BA">
        <w:rPr>
          <w:rFonts w:ascii="CMSS10" w:hAnsi="CMSS10" w:cs="CMSS10"/>
          <w:color w:val="000000"/>
          <w:lang w:val="en-GB"/>
        </w:rPr>
        <w:t xml:space="preserve">The Pareto front can be approximated by evolutionary approach using the </w:t>
      </w:r>
      <w:r w:rsidRPr="008C07BA">
        <w:rPr>
          <w:rFonts w:ascii="CMSSI10" w:hAnsi="CMSSI10" w:cs="CMSSI10"/>
          <w:color w:val="000000"/>
          <w:lang w:val="en-GB"/>
        </w:rPr>
        <w:t>SPEA</w:t>
      </w:r>
      <w:r w:rsidRPr="008C07BA">
        <w:rPr>
          <w:rFonts w:ascii="CMSS10" w:hAnsi="CMSS10" w:cs="CMSS10"/>
          <w:color w:val="000000"/>
          <w:lang w:val="en-GB"/>
        </w:rPr>
        <w:t>-algorithm;</w:t>
      </w:r>
    </w:p>
    <w:p w:rsidR="00812FDC" w:rsidRPr="00812FDC" w:rsidRDefault="00BB13D1" w:rsidP="00D17676">
      <w:pPr>
        <w:pStyle w:val="ListParagraph"/>
        <w:numPr>
          <w:ilvl w:val="1"/>
          <w:numId w:val="5"/>
        </w:numPr>
        <w:autoSpaceDE w:val="0"/>
        <w:autoSpaceDN w:val="0"/>
        <w:adjustRightInd w:val="0"/>
        <w:spacing w:after="0" w:line="240" w:lineRule="auto"/>
        <w:ind w:left="1607"/>
        <w:rPr>
          <w:rFonts w:cs="CMSS10"/>
          <w:color w:val="000000"/>
          <w:lang w:val="en-GB"/>
        </w:rPr>
      </w:pPr>
      <w:r w:rsidRPr="00812FDC">
        <w:rPr>
          <w:rFonts w:ascii="CMSSBX10" w:hAnsi="CMSSBX10" w:cs="CMSSBX10"/>
          <w:color w:val="000000"/>
          <w:lang w:val="en-GB"/>
        </w:rPr>
        <w:t xml:space="preserve"> </w:t>
      </w:r>
      <w:r w:rsidRPr="00812FDC">
        <w:rPr>
          <w:rFonts w:ascii="CMSS10" w:hAnsi="CMSS10" w:cs="CMSS10"/>
          <w:color w:val="000000"/>
          <w:lang w:val="en-GB"/>
        </w:rPr>
        <w:t>Local search can be used for post-processing.</w:t>
      </w:r>
    </w:p>
    <w:p w:rsidR="00812FDC" w:rsidRPr="00812FDC" w:rsidRDefault="00812FDC" w:rsidP="00812FDC">
      <w:pPr>
        <w:pStyle w:val="ListParagraph"/>
        <w:autoSpaceDE w:val="0"/>
        <w:autoSpaceDN w:val="0"/>
        <w:adjustRightInd w:val="0"/>
        <w:spacing w:after="0" w:line="240" w:lineRule="auto"/>
        <w:ind w:left="1607"/>
        <w:rPr>
          <w:rFonts w:cs="CMSS10"/>
          <w:color w:val="000000"/>
          <w:lang w:val="en-GB"/>
        </w:rPr>
      </w:pPr>
    </w:p>
    <w:p w:rsidR="00812FDC" w:rsidRPr="00812FDC" w:rsidRDefault="00812FDC" w:rsidP="00812FDC">
      <w:pPr>
        <w:pStyle w:val="ListParagraph"/>
        <w:autoSpaceDE w:val="0"/>
        <w:autoSpaceDN w:val="0"/>
        <w:adjustRightInd w:val="0"/>
        <w:spacing w:after="0" w:line="240" w:lineRule="auto"/>
        <w:ind w:left="1607"/>
        <w:rPr>
          <w:rFonts w:cs="CMSS10"/>
          <w:color w:val="000000"/>
          <w:lang w:val="en-GB"/>
        </w:rPr>
      </w:pPr>
      <w:r w:rsidRPr="00A62778">
        <w:rPr>
          <w:rFonts w:cs="CMSS10"/>
          <w:noProof/>
          <w:color w:val="000000"/>
          <w:lang w:val="en-GB" w:eastAsia="en-GB"/>
        </w:rPr>
        <w:drawing>
          <wp:inline distT="0" distB="0" distL="0" distR="0" wp14:anchorId="4A1F62E0" wp14:editId="31210DC2">
            <wp:extent cx="5173980" cy="470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3980" cy="4701540"/>
                    </a:xfrm>
                    <a:prstGeom prst="rect">
                      <a:avLst/>
                    </a:prstGeom>
                    <a:noFill/>
                    <a:ln>
                      <a:noFill/>
                    </a:ln>
                  </pic:spPr>
                </pic:pic>
              </a:graphicData>
            </a:graphic>
          </wp:inline>
        </w:drawing>
      </w:r>
    </w:p>
    <w:p w:rsidR="00810828" w:rsidRPr="00810828" w:rsidRDefault="00810828" w:rsidP="008C07BA">
      <w:pPr>
        <w:autoSpaceDE w:val="0"/>
        <w:autoSpaceDN w:val="0"/>
        <w:adjustRightInd w:val="0"/>
        <w:spacing w:after="0" w:line="240" w:lineRule="auto"/>
        <w:rPr>
          <w:rFonts w:cs="CMSS10"/>
          <w:color w:val="000000"/>
          <w:lang w:val="en-GB"/>
        </w:rPr>
      </w:pPr>
      <w:r w:rsidRPr="00810828">
        <w:rPr>
          <w:rFonts w:cs="CMSS10"/>
          <w:color w:val="000000"/>
          <w:lang w:val="en-GB"/>
        </w:rPr>
        <w:lastRenderedPageBreak/>
        <w:t>Additional notes:</w:t>
      </w:r>
    </w:p>
    <w:p w:rsidR="008C07BA" w:rsidRDefault="008C07BA" w:rsidP="008C07BA">
      <w:pPr>
        <w:autoSpaceDE w:val="0"/>
        <w:autoSpaceDN w:val="0"/>
        <w:adjustRightInd w:val="0"/>
        <w:spacing w:after="0" w:line="240" w:lineRule="auto"/>
        <w:rPr>
          <w:rFonts w:cs="CMSS10"/>
          <w:color w:val="000000"/>
          <w:lang w:val="en-GB"/>
        </w:rPr>
      </w:pPr>
      <w:r w:rsidRPr="00D20933">
        <w:rPr>
          <w:rFonts w:cs="CMSS10"/>
          <w:color w:val="000000"/>
          <w:lang w:val="en-GB"/>
        </w:rPr>
        <w:t>The</w:t>
      </w:r>
      <w:r w:rsidRPr="00D20933">
        <w:rPr>
          <w:rFonts w:cs="CMSS10"/>
          <w:b/>
          <w:color w:val="000000"/>
          <w:lang w:val="en-GB"/>
        </w:rPr>
        <w:t xml:space="preserve"> Cartesian Product</w:t>
      </w:r>
      <w:r w:rsidRPr="00D20933">
        <w:rPr>
          <w:rFonts w:cs="CMSS10"/>
          <w:color w:val="000000"/>
          <w:lang w:val="en-GB"/>
        </w:rPr>
        <w:t xml:space="preserve"> </w:t>
      </w:r>
      <w:r w:rsidR="00D20933" w:rsidRPr="00D20933">
        <w:rPr>
          <w:rFonts w:cs="CMSS10"/>
          <w:color w:val="000000"/>
          <w:lang w:val="en-GB"/>
        </w:rPr>
        <w:t xml:space="preserve"> of all value sets of all cat I quantities is called </w:t>
      </w:r>
      <w:r w:rsidR="00D20933" w:rsidRPr="00D20933">
        <w:rPr>
          <w:rFonts w:cs="CMSS10"/>
          <w:b/>
          <w:color w:val="000000"/>
          <w:lang w:val="en-GB"/>
        </w:rPr>
        <w:t>cat-I space</w:t>
      </w:r>
      <w:r w:rsidR="00D20933" w:rsidRPr="00D20933">
        <w:rPr>
          <w:rFonts w:cs="CMSS10"/>
          <w:color w:val="000000"/>
          <w:lang w:val="en-GB"/>
        </w:rPr>
        <w:t xml:space="preserve">. If the functional model serves to support design decisions, it is called </w:t>
      </w:r>
      <w:r w:rsidR="00D20933" w:rsidRPr="00D20933">
        <w:rPr>
          <w:rFonts w:cs="CMSS10"/>
          <w:b/>
          <w:color w:val="000000"/>
          <w:lang w:val="en-GB"/>
        </w:rPr>
        <w:t>design space</w:t>
      </w:r>
      <w:r w:rsidR="00D20933" w:rsidRPr="00D20933">
        <w:rPr>
          <w:rFonts w:cs="CMSS10"/>
          <w:color w:val="000000"/>
          <w:lang w:val="en-GB"/>
        </w:rPr>
        <w:t>.</w:t>
      </w:r>
    </w:p>
    <w:p w:rsidR="00D20933" w:rsidRDefault="00D20933" w:rsidP="008C07BA">
      <w:pPr>
        <w:autoSpaceDE w:val="0"/>
        <w:autoSpaceDN w:val="0"/>
        <w:adjustRightInd w:val="0"/>
        <w:spacing w:after="0" w:line="240" w:lineRule="auto"/>
        <w:rPr>
          <w:rFonts w:cs="CMSS10"/>
          <w:color w:val="000000"/>
          <w:lang w:val="en-GB"/>
        </w:rPr>
      </w:pPr>
    </w:p>
    <w:p w:rsidR="00D20933" w:rsidRDefault="00D20933" w:rsidP="008C07BA">
      <w:pPr>
        <w:autoSpaceDE w:val="0"/>
        <w:autoSpaceDN w:val="0"/>
        <w:adjustRightInd w:val="0"/>
        <w:spacing w:after="0" w:line="240" w:lineRule="auto"/>
        <w:rPr>
          <w:rFonts w:cs="CMSS10"/>
          <w:color w:val="000000"/>
          <w:lang w:val="en-GB"/>
        </w:rPr>
      </w:pPr>
      <w:r>
        <w:rPr>
          <w:rFonts w:cs="CMSS10"/>
          <w:color w:val="000000"/>
          <w:lang w:val="en-GB"/>
        </w:rPr>
        <w:t xml:space="preserve">Proposition: a sentence that is either True of </w:t>
      </w:r>
      <w:proofErr w:type="spellStart"/>
      <w:r>
        <w:rPr>
          <w:rFonts w:cs="CMSS10"/>
          <w:color w:val="000000"/>
          <w:lang w:val="en-GB"/>
        </w:rPr>
        <w:t>Fals</w:t>
      </w:r>
      <w:proofErr w:type="spellEnd"/>
    </w:p>
    <w:p w:rsidR="00D20933" w:rsidRDefault="00D20933" w:rsidP="008C07BA">
      <w:pPr>
        <w:autoSpaceDE w:val="0"/>
        <w:autoSpaceDN w:val="0"/>
        <w:adjustRightInd w:val="0"/>
        <w:spacing w:after="0" w:line="240" w:lineRule="auto"/>
        <w:rPr>
          <w:rFonts w:cs="CMSS10"/>
          <w:color w:val="000000"/>
          <w:lang w:val="en-GB"/>
        </w:rPr>
      </w:pPr>
      <w:r>
        <w:rPr>
          <w:rFonts w:cs="CMSS10"/>
          <w:color w:val="000000"/>
          <w:lang w:val="en-GB"/>
        </w:rPr>
        <w:t xml:space="preserve">Predicate: a </w:t>
      </w:r>
      <w:r w:rsidR="000A48F2">
        <w:rPr>
          <w:rFonts w:cs="CMSS10"/>
          <w:color w:val="000000"/>
          <w:lang w:val="en-GB"/>
        </w:rPr>
        <w:t>proposition with an argument, or a function with {True/False} as range.</w:t>
      </w:r>
    </w:p>
    <w:p w:rsidR="000A48F2" w:rsidRDefault="000A48F2" w:rsidP="008C07BA">
      <w:pPr>
        <w:autoSpaceDE w:val="0"/>
        <w:autoSpaceDN w:val="0"/>
        <w:adjustRightInd w:val="0"/>
        <w:spacing w:after="0" w:line="240" w:lineRule="auto"/>
        <w:rPr>
          <w:rFonts w:cs="CMSS10"/>
          <w:color w:val="000000"/>
          <w:lang w:val="en-GB"/>
        </w:rPr>
      </w:pPr>
    </w:p>
    <w:p w:rsidR="000A48F2" w:rsidRDefault="000A48F2" w:rsidP="008C07BA">
      <w:pPr>
        <w:autoSpaceDE w:val="0"/>
        <w:autoSpaceDN w:val="0"/>
        <w:adjustRightInd w:val="0"/>
        <w:spacing w:after="0" w:line="240" w:lineRule="auto"/>
        <w:rPr>
          <w:rFonts w:cs="CMSS10"/>
          <w:color w:val="000000"/>
          <w:lang w:val="en-GB"/>
        </w:rPr>
      </w:pPr>
      <w:r>
        <w:rPr>
          <w:rFonts w:cs="CMSS10"/>
          <w:color w:val="000000"/>
          <w:lang w:val="en-GB"/>
        </w:rPr>
        <w:t>Requirement: Predicates on Cat-II quantities</w:t>
      </w:r>
    </w:p>
    <w:p w:rsidR="000A48F2" w:rsidRDefault="000A48F2" w:rsidP="000A48F2">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Any requirement that yields False renders the ATBD (artefact to be designed) unacceptable. So requirements reduce the design space to a limited, and perhaps empty, subspace.</w:t>
      </w:r>
    </w:p>
    <w:p w:rsidR="000A48F2" w:rsidRDefault="000A48F2" w:rsidP="000A48F2">
      <w:pPr>
        <w:autoSpaceDE w:val="0"/>
        <w:autoSpaceDN w:val="0"/>
        <w:adjustRightInd w:val="0"/>
        <w:spacing w:after="0" w:line="240" w:lineRule="auto"/>
        <w:rPr>
          <w:rFonts w:cs="CMSS10"/>
          <w:color w:val="000000"/>
          <w:lang w:val="en-GB"/>
        </w:rPr>
      </w:pPr>
      <w:r>
        <w:rPr>
          <w:rFonts w:cs="CMSS10"/>
          <w:color w:val="000000"/>
          <w:lang w:val="en-GB"/>
        </w:rPr>
        <w:t>Desire: False is acceptable</w:t>
      </w:r>
    </w:p>
    <w:p w:rsidR="000A48F2" w:rsidRDefault="000A48F2" w:rsidP="000A48F2">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There is no logical difference between requirement and desire.</w:t>
      </w:r>
    </w:p>
    <w:p w:rsidR="000A48F2" w:rsidRDefault="000A48F2" w:rsidP="000A48F2">
      <w:pPr>
        <w:autoSpaceDE w:val="0"/>
        <w:autoSpaceDN w:val="0"/>
        <w:adjustRightInd w:val="0"/>
        <w:spacing w:after="0" w:line="240" w:lineRule="auto"/>
        <w:rPr>
          <w:rFonts w:cs="CMSS10"/>
          <w:color w:val="000000"/>
          <w:lang w:val="en-GB"/>
        </w:rPr>
      </w:pPr>
      <w:r>
        <w:rPr>
          <w:rFonts w:cs="CMSS10"/>
          <w:color w:val="000000"/>
          <w:lang w:val="en-GB"/>
        </w:rPr>
        <w:t>Wishes: Conditions that are not Predicates</w:t>
      </w:r>
    </w:p>
    <w:p w:rsidR="000A48F2" w:rsidRDefault="000A48F2" w:rsidP="000A48F2">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Usually an optimisation (as little as possible, as cheap as possible)</w:t>
      </w:r>
    </w:p>
    <w:p w:rsidR="000A48F2" w:rsidRDefault="000A48F2" w:rsidP="000A48F2">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It would require the impossible: a complete design space and an exhaustive search over this design space.</w:t>
      </w:r>
    </w:p>
    <w:p w:rsidR="009022BE" w:rsidRDefault="009022BE" w:rsidP="009022BE">
      <w:pPr>
        <w:autoSpaceDE w:val="0"/>
        <w:autoSpaceDN w:val="0"/>
        <w:adjustRightInd w:val="0"/>
        <w:spacing w:after="0" w:line="240" w:lineRule="auto"/>
        <w:rPr>
          <w:rFonts w:cs="CMSS10"/>
          <w:color w:val="000000"/>
          <w:lang w:val="en-GB"/>
        </w:rPr>
      </w:pPr>
    </w:p>
    <w:p w:rsidR="009022BE" w:rsidRDefault="009022BE" w:rsidP="00812FDC">
      <w:pPr>
        <w:rPr>
          <w:rFonts w:cs="CMSS10"/>
          <w:color w:val="000000"/>
          <w:lang w:val="en-GB"/>
        </w:rPr>
      </w:pPr>
      <w:r>
        <w:rPr>
          <w:rFonts w:cs="CMSS10"/>
          <w:color w:val="000000"/>
          <w:lang w:val="en-GB"/>
        </w:rPr>
        <w:t>Penalty function</w:t>
      </w:r>
    </w:p>
    <w:p w:rsidR="009022BE" w:rsidRDefault="009022BE" w:rsidP="009022B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A quantity depending in cat-I quantities, that expresses how successful our ATBD is.</w:t>
      </w:r>
    </w:p>
    <w:p w:rsidR="009022BE" w:rsidRDefault="009022BE" w:rsidP="009022B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Nonnegative function, the larger the worse the ATBD performs with respect to the penalty</w:t>
      </w:r>
    </w:p>
    <w:p w:rsidR="009022BE" w:rsidRDefault="009022BE" w:rsidP="009022BE">
      <w:pPr>
        <w:autoSpaceDE w:val="0"/>
        <w:autoSpaceDN w:val="0"/>
        <w:adjustRightInd w:val="0"/>
        <w:spacing w:after="0" w:line="240" w:lineRule="auto"/>
        <w:rPr>
          <w:rFonts w:cs="CMSS10"/>
          <w:color w:val="000000"/>
          <w:lang w:val="en-GB"/>
        </w:rPr>
      </w:pPr>
      <w:r>
        <w:rPr>
          <w:rFonts w:cs="CMSS10"/>
          <w:color w:val="000000"/>
          <w:lang w:val="en-GB"/>
        </w:rPr>
        <w:t>Lumping: evaluating multiple penalties as one</w:t>
      </w:r>
    </w:p>
    <w:p w:rsidR="009022BE" w:rsidRPr="009022BE" w:rsidRDefault="009022BE" w:rsidP="009022B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 xml:space="preserve">Not unique: sum / sum of squares / any nonnegative combination </w:t>
      </w:r>
    </w:p>
    <w:p w:rsidR="009022BE" w:rsidRDefault="009022BE" w:rsidP="009022B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Must have the same dimensions</w:t>
      </w:r>
    </w:p>
    <w:p w:rsidR="009022BE" w:rsidRDefault="009022BE" w:rsidP="009022B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Relative contribution: one penalty may be more important than others, even if they have the same dimension</w:t>
      </w:r>
    </w:p>
    <w:p w:rsidR="009022BE" w:rsidRDefault="009022BE" w:rsidP="009022B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Always introduces additional assumptions, which are difficult to formulate and even more difficult to verify</w:t>
      </w:r>
    </w:p>
    <w:p w:rsidR="008F0E55" w:rsidRDefault="008F0E55" w:rsidP="009022B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Alternative is having more cat-II quantities (every penalty is a cat-II quantity)</w:t>
      </w:r>
    </w:p>
    <w:p w:rsidR="005E416C" w:rsidRDefault="005E416C" w:rsidP="005E416C">
      <w:pPr>
        <w:autoSpaceDE w:val="0"/>
        <w:autoSpaceDN w:val="0"/>
        <w:adjustRightInd w:val="0"/>
        <w:spacing w:after="0" w:line="240" w:lineRule="auto"/>
        <w:rPr>
          <w:rFonts w:cs="CMSS10"/>
          <w:color w:val="000000"/>
          <w:lang w:val="en-GB"/>
        </w:rPr>
      </w:pPr>
    </w:p>
    <w:p w:rsidR="005E416C" w:rsidRDefault="005E416C" w:rsidP="005E416C">
      <w:pPr>
        <w:autoSpaceDE w:val="0"/>
        <w:autoSpaceDN w:val="0"/>
        <w:adjustRightInd w:val="0"/>
        <w:spacing w:after="0" w:line="240" w:lineRule="auto"/>
        <w:rPr>
          <w:rFonts w:cs="CMSS10"/>
          <w:color w:val="000000"/>
          <w:lang w:val="en-GB"/>
        </w:rPr>
      </w:pPr>
      <w:r>
        <w:rPr>
          <w:rFonts w:cs="CMSS10"/>
          <w:color w:val="000000"/>
          <w:lang w:val="en-GB"/>
        </w:rPr>
        <w:t>Injective: preserve distinctiveness (any two different argument values produce different result values)</w:t>
      </w:r>
    </w:p>
    <w:p w:rsidR="005E416C" w:rsidRDefault="005E416C" w:rsidP="005E416C">
      <w:pPr>
        <w:autoSpaceDE w:val="0"/>
        <w:autoSpaceDN w:val="0"/>
        <w:adjustRightInd w:val="0"/>
        <w:spacing w:after="0" w:line="240" w:lineRule="auto"/>
        <w:rPr>
          <w:rFonts w:cs="CMSS10"/>
          <w:color w:val="000000"/>
          <w:lang w:val="en-GB"/>
        </w:rPr>
      </w:pPr>
      <w:r>
        <w:rPr>
          <w:rFonts w:cs="CMSS10"/>
          <w:color w:val="000000"/>
          <w:lang w:val="en-GB"/>
        </w:rPr>
        <w:t>Surjective: all values in the range set are reached</w:t>
      </w:r>
    </w:p>
    <w:p w:rsidR="005E416C" w:rsidRDefault="005E416C" w:rsidP="005E416C">
      <w:pPr>
        <w:autoSpaceDE w:val="0"/>
        <w:autoSpaceDN w:val="0"/>
        <w:adjustRightInd w:val="0"/>
        <w:spacing w:after="0" w:line="240" w:lineRule="auto"/>
        <w:rPr>
          <w:rFonts w:cs="CMSS10"/>
          <w:color w:val="000000"/>
          <w:lang w:val="en-GB"/>
        </w:rPr>
      </w:pPr>
      <w:r>
        <w:rPr>
          <w:rFonts w:cs="CMSS10"/>
          <w:color w:val="000000"/>
          <w:lang w:val="en-GB"/>
        </w:rPr>
        <w:t>In general, the functional model is not injective and not surjective</w:t>
      </w:r>
    </w:p>
    <w:p w:rsidR="005E416C" w:rsidRDefault="005E416C" w:rsidP="005E416C">
      <w:pPr>
        <w:autoSpaceDE w:val="0"/>
        <w:autoSpaceDN w:val="0"/>
        <w:adjustRightInd w:val="0"/>
        <w:spacing w:after="0" w:line="240" w:lineRule="auto"/>
        <w:rPr>
          <w:rFonts w:cs="CMSS10"/>
          <w:color w:val="000000"/>
          <w:lang w:val="en-GB"/>
        </w:rPr>
      </w:pPr>
    </w:p>
    <w:p w:rsidR="005E416C" w:rsidRDefault="005E416C" w:rsidP="005E416C">
      <w:pPr>
        <w:autoSpaceDE w:val="0"/>
        <w:autoSpaceDN w:val="0"/>
        <w:adjustRightInd w:val="0"/>
        <w:spacing w:after="0" w:line="240" w:lineRule="auto"/>
        <w:rPr>
          <w:rFonts w:cs="CMSS10"/>
          <w:color w:val="000000"/>
          <w:lang w:val="en-GB"/>
        </w:rPr>
      </w:pPr>
      <w:r>
        <w:rPr>
          <w:rFonts w:cs="CMSS10"/>
          <w:color w:val="000000"/>
          <w:lang w:val="en-GB"/>
        </w:rPr>
        <w:t xml:space="preserve">Dominance: ATBD1 dominates ATBD2 if for </w:t>
      </w:r>
      <w:r w:rsidRPr="005E416C">
        <w:rPr>
          <w:rFonts w:cs="CMSS10"/>
          <w:b/>
          <w:color w:val="000000"/>
          <w:lang w:val="en-GB"/>
        </w:rPr>
        <w:t xml:space="preserve">all </w:t>
      </w:r>
      <w:r>
        <w:rPr>
          <w:rFonts w:cs="CMSS10"/>
          <w:color w:val="000000"/>
          <w:lang w:val="en-GB"/>
        </w:rPr>
        <w:t>cat-II quantities, 1 is better than 2.</w:t>
      </w:r>
    </w:p>
    <w:p w:rsidR="005E416C" w:rsidRDefault="005E416C" w:rsidP="005E416C">
      <w:pPr>
        <w:autoSpaceDE w:val="0"/>
        <w:autoSpaceDN w:val="0"/>
        <w:adjustRightInd w:val="0"/>
        <w:spacing w:after="0" w:line="240" w:lineRule="auto"/>
        <w:rPr>
          <w:rFonts w:cs="CMSS10"/>
          <w:color w:val="000000"/>
          <w:lang w:val="en-GB"/>
        </w:rPr>
      </w:pPr>
      <w:r>
        <w:rPr>
          <w:rFonts w:cs="CMSS10"/>
          <w:color w:val="000000"/>
          <w:lang w:val="en-GB"/>
        </w:rPr>
        <w:t>An ATBD that is dominated should not be considered for realisation.</w:t>
      </w:r>
    </w:p>
    <w:p w:rsidR="005E416C" w:rsidRDefault="005E416C" w:rsidP="005E416C">
      <w:pPr>
        <w:autoSpaceDE w:val="0"/>
        <w:autoSpaceDN w:val="0"/>
        <w:adjustRightInd w:val="0"/>
        <w:spacing w:after="0" w:line="240" w:lineRule="auto"/>
        <w:rPr>
          <w:rFonts w:cs="CMSS10"/>
          <w:color w:val="000000"/>
          <w:lang w:val="en-GB"/>
        </w:rPr>
      </w:pPr>
      <w:r>
        <w:rPr>
          <w:rFonts w:cs="CMSS10"/>
          <w:color w:val="000000"/>
          <w:lang w:val="en-GB"/>
        </w:rPr>
        <w:t xml:space="preserve">For </w:t>
      </w:r>
      <w:proofErr w:type="spellStart"/>
      <w:r>
        <w:rPr>
          <w:rFonts w:cs="CMSS10"/>
          <w:color w:val="000000"/>
          <w:lang w:val="en-GB"/>
        </w:rPr>
        <w:t>n</w:t>
      </w:r>
      <w:proofErr w:type="spellEnd"/>
      <w:r>
        <w:rPr>
          <w:rFonts w:cs="CMSS10"/>
          <w:color w:val="000000"/>
          <w:lang w:val="en-GB"/>
        </w:rPr>
        <w:t xml:space="preserve"> </w:t>
      </w:r>
      <w:r w:rsidR="00810828">
        <w:rPr>
          <w:rFonts w:cs="CMSS10"/>
          <w:color w:val="000000"/>
          <w:lang w:val="en-GB"/>
        </w:rPr>
        <w:t xml:space="preserve">independent </w:t>
      </w:r>
      <w:r>
        <w:rPr>
          <w:rFonts w:cs="CMSS10"/>
          <w:color w:val="000000"/>
          <w:lang w:val="en-GB"/>
        </w:rPr>
        <w:t xml:space="preserve">cat-II quantities, the chance that an ATBD is dominated is </w:t>
      </w:r>
      <w:r w:rsidR="00810828">
        <w:rPr>
          <w:rFonts w:cs="CMSS10"/>
          <w:color w:val="000000"/>
          <w:lang w:val="en-GB"/>
        </w:rPr>
        <w:t>2</w:t>
      </w:r>
      <w:r w:rsidR="00810828">
        <w:rPr>
          <w:rFonts w:cs="CMSS10"/>
          <w:color w:val="000000"/>
          <w:lang w:val="en-GB"/>
        </w:rPr>
        <w:softHyphen/>
      </w:r>
      <w:r w:rsidR="00810828">
        <w:rPr>
          <w:rFonts w:cs="CMSS10"/>
          <w:color w:val="000000"/>
          <w:lang w:val="en-GB"/>
        </w:rPr>
        <w:softHyphen/>
      </w:r>
      <w:r w:rsidR="00810828">
        <w:rPr>
          <w:rFonts w:cs="CMSS10"/>
          <w:color w:val="000000"/>
          <w:lang w:val="en-GB"/>
        </w:rPr>
        <w:softHyphen/>
      </w:r>
      <w:r w:rsidR="00810828">
        <w:rPr>
          <w:rFonts w:cs="CMSS10"/>
          <w:color w:val="000000"/>
          <w:vertAlign w:val="superscript"/>
          <w:lang w:val="en-GB"/>
        </w:rPr>
        <w:t>-n</w:t>
      </w:r>
      <w:r w:rsidR="00810828">
        <w:rPr>
          <w:rFonts w:cs="CMSS10"/>
          <w:color w:val="000000"/>
          <w:lang w:val="en-GB"/>
        </w:rPr>
        <w:t>.</w:t>
      </w:r>
    </w:p>
    <w:p w:rsidR="00810828" w:rsidRDefault="00810828" w:rsidP="005E416C">
      <w:pPr>
        <w:autoSpaceDE w:val="0"/>
        <w:autoSpaceDN w:val="0"/>
        <w:adjustRightInd w:val="0"/>
        <w:spacing w:after="0" w:line="240" w:lineRule="auto"/>
        <w:rPr>
          <w:rFonts w:cs="CMSS10"/>
          <w:color w:val="000000"/>
          <w:lang w:val="en-GB"/>
        </w:rPr>
      </w:pPr>
      <w:r>
        <w:rPr>
          <w:rFonts w:cs="CMSS10"/>
          <w:color w:val="000000"/>
          <w:lang w:val="en-GB"/>
        </w:rPr>
        <w:t xml:space="preserve">The non-dominated solutions form the </w:t>
      </w:r>
      <w:r w:rsidRPr="00810828">
        <w:rPr>
          <w:rFonts w:cs="CMSS10"/>
          <w:b/>
          <w:color w:val="000000"/>
          <w:lang w:val="en-GB"/>
        </w:rPr>
        <w:t>Pareto Front</w:t>
      </w:r>
      <w:r>
        <w:rPr>
          <w:rFonts w:cs="CMSS10"/>
          <w:color w:val="000000"/>
          <w:lang w:val="en-GB"/>
        </w:rPr>
        <w:t>. In case of n cat-II quantities, these points are on a n-1-dimensional hyper surface in cat-II space. Moving within the Pareto front means exploring trade-offs. Moving perpendicular to the Pareto front means considering either superior or inferior solutions.</w:t>
      </w:r>
    </w:p>
    <w:p w:rsidR="009506F9" w:rsidRDefault="009506F9" w:rsidP="005E416C">
      <w:pPr>
        <w:autoSpaceDE w:val="0"/>
        <w:autoSpaceDN w:val="0"/>
        <w:adjustRightInd w:val="0"/>
        <w:spacing w:after="0" w:line="240" w:lineRule="auto"/>
        <w:rPr>
          <w:rFonts w:cs="CMSS10"/>
          <w:color w:val="000000"/>
          <w:lang w:val="en-GB"/>
        </w:rPr>
      </w:pPr>
    </w:p>
    <w:p w:rsidR="009506F9" w:rsidRDefault="009506F9" w:rsidP="005E416C">
      <w:pPr>
        <w:autoSpaceDE w:val="0"/>
        <w:autoSpaceDN w:val="0"/>
        <w:adjustRightInd w:val="0"/>
        <w:spacing w:after="0" w:line="240" w:lineRule="auto"/>
        <w:rPr>
          <w:rFonts w:cs="CMSS10"/>
          <w:color w:val="000000"/>
          <w:lang w:val="en-GB"/>
        </w:rPr>
      </w:pPr>
      <w:r>
        <w:rPr>
          <w:rFonts w:cs="CMSS10"/>
          <w:color w:val="000000"/>
          <w:lang w:val="en-GB"/>
        </w:rPr>
        <w:t>Pareto Optimisation:</w:t>
      </w:r>
    </w:p>
    <w:p w:rsidR="009506F9" w:rsidRDefault="009506F9" w:rsidP="009506F9">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Helps to reduce the number of possible solutions to those that are non-dominated</w:t>
      </w:r>
    </w:p>
    <w:p w:rsidR="009506F9" w:rsidRDefault="009506F9" w:rsidP="009506F9">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No weights have to be thought of, so much subjectivity is avoided and therefore discussions related to weight-factors can be postponed or avoided.</w:t>
      </w:r>
    </w:p>
    <w:p w:rsidR="009506F9" w:rsidRDefault="009506F9" w:rsidP="009506F9">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The number of cat-II quantities should not exceed 4 to limit the collections of solutions and keep the effectiveness of the Pareto front.</w:t>
      </w:r>
    </w:p>
    <w:p w:rsidR="009506F9" w:rsidRDefault="009506F9" w:rsidP="009506F9">
      <w:pPr>
        <w:autoSpaceDE w:val="0"/>
        <w:autoSpaceDN w:val="0"/>
        <w:adjustRightInd w:val="0"/>
        <w:spacing w:after="0" w:line="240" w:lineRule="auto"/>
        <w:rPr>
          <w:rFonts w:cs="CMSS10"/>
          <w:color w:val="000000"/>
          <w:lang w:val="en-GB"/>
        </w:rPr>
      </w:pPr>
    </w:p>
    <w:p w:rsidR="009506F9" w:rsidRDefault="009506F9" w:rsidP="009506F9">
      <w:pPr>
        <w:autoSpaceDE w:val="0"/>
        <w:autoSpaceDN w:val="0"/>
        <w:adjustRightInd w:val="0"/>
        <w:spacing w:after="0" w:line="240" w:lineRule="auto"/>
        <w:rPr>
          <w:rFonts w:cs="CMSS10"/>
          <w:color w:val="000000"/>
          <w:lang w:val="en-GB"/>
        </w:rPr>
      </w:pPr>
      <w:r>
        <w:rPr>
          <w:rFonts w:cs="CMSS10"/>
          <w:color w:val="000000"/>
          <w:lang w:val="en-GB"/>
        </w:rPr>
        <w:lastRenderedPageBreak/>
        <w:t>SPEA: Strength Pareto Evolutionary Algorithm</w:t>
      </w:r>
    </w:p>
    <w:p w:rsidR="009506F9" w:rsidRDefault="009506F9" w:rsidP="009506F9">
      <w:pPr>
        <w:pStyle w:val="ListParagraph"/>
        <w:numPr>
          <w:ilvl w:val="0"/>
          <w:numId w:val="7"/>
        </w:numPr>
        <w:autoSpaceDE w:val="0"/>
        <w:autoSpaceDN w:val="0"/>
        <w:adjustRightInd w:val="0"/>
        <w:spacing w:after="0" w:line="240" w:lineRule="auto"/>
        <w:rPr>
          <w:rFonts w:cs="CMSS10"/>
          <w:color w:val="000000"/>
          <w:lang w:val="en-GB"/>
        </w:rPr>
      </w:pPr>
      <w:r>
        <w:rPr>
          <w:rFonts w:cs="CMSS10"/>
          <w:color w:val="000000"/>
          <w:lang w:val="en-GB"/>
        </w:rPr>
        <w:t xml:space="preserve">Create a set of individuals in a random way </w:t>
      </w:r>
      <w:r w:rsidRPr="009506F9">
        <w:rPr>
          <w:rFonts w:cs="CMSS10"/>
          <w:color w:val="000000"/>
          <w:lang w:val="en-GB"/>
        </w:rPr>
        <w:sym w:font="Wingdings" w:char="F0E0"/>
      </w:r>
      <w:r>
        <w:rPr>
          <w:rFonts w:cs="CMSS10"/>
          <w:color w:val="000000"/>
          <w:lang w:val="en-GB"/>
        </w:rPr>
        <w:t xml:space="preserve"> population</w:t>
      </w:r>
    </w:p>
    <w:p w:rsidR="009506F9" w:rsidRDefault="009506F9" w:rsidP="009506F9">
      <w:pPr>
        <w:pStyle w:val="ListParagraph"/>
        <w:numPr>
          <w:ilvl w:val="0"/>
          <w:numId w:val="7"/>
        </w:numPr>
        <w:autoSpaceDE w:val="0"/>
        <w:autoSpaceDN w:val="0"/>
        <w:adjustRightInd w:val="0"/>
        <w:spacing w:after="0" w:line="240" w:lineRule="auto"/>
        <w:rPr>
          <w:rFonts w:cs="CMSS10"/>
          <w:color w:val="000000"/>
          <w:lang w:val="en-GB"/>
        </w:rPr>
      </w:pPr>
      <w:r>
        <w:rPr>
          <w:rFonts w:cs="CMSS10"/>
          <w:color w:val="000000"/>
          <w:lang w:val="en-GB"/>
        </w:rPr>
        <w:t>Determine the fitness of the individuals (number of solutions by which it is dominated, the lower the fitter). Relates to the quantity Strength of which SPEA derives its name.</w:t>
      </w:r>
    </w:p>
    <w:p w:rsidR="001215A8" w:rsidRDefault="001215A8" w:rsidP="009506F9">
      <w:pPr>
        <w:pStyle w:val="ListParagraph"/>
        <w:numPr>
          <w:ilvl w:val="0"/>
          <w:numId w:val="7"/>
        </w:numPr>
        <w:autoSpaceDE w:val="0"/>
        <w:autoSpaceDN w:val="0"/>
        <w:adjustRightInd w:val="0"/>
        <w:spacing w:after="0" w:line="240" w:lineRule="auto"/>
        <w:rPr>
          <w:rFonts w:cs="CMSS10"/>
          <w:color w:val="000000"/>
          <w:lang w:val="en-GB"/>
        </w:rPr>
      </w:pPr>
      <w:r>
        <w:rPr>
          <w:rFonts w:cs="CMSS10"/>
          <w:color w:val="000000"/>
          <w:lang w:val="en-GB"/>
        </w:rPr>
        <w:t>Eliminate, randomly, a certain percentage of the non-fit ones. Not all, since there might be latent strong properties.</w:t>
      </w:r>
    </w:p>
    <w:p w:rsidR="001215A8" w:rsidRDefault="001215A8" w:rsidP="009506F9">
      <w:pPr>
        <w:pStyle w:val="ListParagraph"/>
        <w:numPr>
          <w:ilvl w:val="0"/>
          <w:numId w:val="7"/>
        </w:numPr>
        <w:autoSpaceDE w:val="0"/>
        <w:autoSpaceDN w:val="0"/>
        <w:adjustRightInd w:val="0"/>
        <w:spacing w:after="0" w:line="240" w:lineRule="auto"/>
        <w:rPr>
          <w:rFonts w:cs="CMSS10"/>
          <w:color w:val="000000"/>
          <w:lang w:val="en-GB"/>
        </w:rPr>
      </w:pPr>
      <w:r>
        <w:rPr>
          <w:rFonts w:cs="CMSS10"/>
          <w:color w:val="000000"/>
          <w:lang w:val="en-GB"/>
        </w:rPr>
        <w:t>Generate additional new individuals using a number of different schemes</w:t>
      </w:r>
    </w:p>
    <w:p w:rsidR="00BC2E8E" w:rsidRDefault="00BC2E8E" w:rsidP="001215A8">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Random mutations</w:t>
      </w:r>
    </w:p>
    <w:p w:rsidR="001215A8" w:rsidRDefault="00BC2E8E" w:rsidP="001215A8">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Crossing over: combine successful values for cat-I quantities from 2 individuals</w:t>
      </w:r>
    </w:p>
    <w:p w:rsidR="00BC2E8E" w:rsidRDefault="00BC2E8E" w:rsidP="00BC2E8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Re-introduce a few of the eliminated candidate solutions with different values for</w:t>
      </w:r>
      <w:r w:rsidRPr="00BC2E8E">
        <w:rPr>
          <w:rFonts w:cs="CMSS10"/>
          <w:color w:val="000000"/>
          <w:lang w:val="en-GB"/>
        </w:rPr>
        <w:t xml:space="preserve"> some of their attributes</w:t>
      </w:r>
    </w:p>
    <w:p w:rsidR="00BC2E8E" w:rsidRDefault="00BC2E8E" w:rsidP="00BC2E8E">
      <w:pPr>
        <w:autoSpaceDE w:val="0"/>
        <w:autoSpaceDN w:val="0"/>
        <w:adjustRightInd w:val="0"/>
        <w:spacing w:after="0" w:line="240" w:lineRule="auto"/>
        <w:ind w:left="-340" w:firstLine="680"/>
        <w:rPr>
          <w:rFonts w:cs="CMSS10"/>
          <w:color w:val="000000"/>
          <w:lang w:val="en-GB"/>
        </w:rPr>
      </w:pPr>
      <w:r>
        <w:rPr>
          <w:rFonts w:cs="CMSS10"/>
          <w:color w:val="000000"/>
          <w:lang w:val="en-GB"/>
        </w:rPr>
        <w:t>After step 4 return to step 1</w:t>
      </w:r>
    </w:p>
    <w:p w:rsidR="0064219E" w:rsidRDefault="0064219E" w:rsidP="00BC2E8E">
      <w:pPr>
        <w:autoSpaceDE w:val="0"/>
        <w:autoSpaceDN w:val="0"/>
        <w:adjustRightInd w:val="0"/>
        <w:spacing w:after="0" w:line="240" w:lineRule="auto"/>
        <w:rPr>
          <w:rFonts w:cs="CMSS10"/>
          <w:color w:val="000000"/>
          <w:lang w:val="en-GB"/>
        </w:rPr>
      </w:pPr>
    </w:p>
    <w:p w:rsidR="00BC2E8E" w:rsidRDefault="00BC2E8E" w:rsidP="00BC2E8E">
      <w:pPr>
        <w:autoSpaceDE w:val="0"/>
        <w:autoSpaceDN w:val="0"/>
        <w:adjustRightInd w:val="0"/>
        <w:spacing w:after="0" w:line="240" w:lineRule="auto"/>
        <w:rPr>
          <w:rFonts w:cs="CMSS10"/>
          <w:color w:val="000000"/>
          <w:lang w:val="en-GB"/>
        </w:rPr>
      </w:pPr>
      <w:r>
        <w:rPr>
          <w:rFonts w:cs="CMSS10"/>
          <w:color w:val="000000"/>
          <w:lang w:val="en-GB"/>
        </w:rPr>
        <w:t>Reasons for the Pareto front to stop improving</w:t>
      </w:r>
      <w:r w:rsidR="0064219E">
        <w:rPr>
          <w:rFonts w:cs="CMSS10"/>
          <w:color w:val="000000"/>
          <w:lang w:val="en-GB"/>
        </w:rPr>
        <w:t xml:space="preserve"> and their solutions</w:t>
      </w:r>
      <w:r>
        <w:rPr>
          <w:rFonts w:cs="CMSS10"/>
          <w:color w:val="000000"/>
          <w:lang w:val="en-GB"/>
        </w:rPr>
        <w:t>:</w:t>
      </w:r>
    </w:p>
    <w:p w:rsidR="00BC2E8E" w:rsidRDefault="00BC2E8E" w:rsidP="00BC2E8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The approximated front is sufficiently close to the theoretical front</w:t>
      </w:r>
    </w:p>
    <w:p w:rsidR="00BC2E8E" w:rsidRDefault="00BC2E8E" w:rsidP="00BC2E8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There are not enough non-dominated solutions left to generate new mutants</w:t>
      </w:r>
    </w:p>
    <w:p w:rsidR="00BC2E8E" w:rsidRDefault="00BC2E8E" w:rsidP="00BC2E8E">
      <w:pPr>
        <w:pStyle w:val="ListParagraph"/>
        <w:numPr>
          <w:ilvl w:val="1"/>
          <w:numId w:val="5"/>
        </w:numPr>
        <w:autoSpaceDE w:val="0"/>
        <w:autoSpaceDN w:val="0"/>
        <w:adjustRightInd w:val="0"/>
        <w:spacing w:after="0" w:line="240" w:lineRule="auto"/>
        <w:ind w:left="1607"/>
        <w:rPr>
          <w:rFonts w:cs="CMSS10"/>
          <w:color w:val="000000"/>
          <w:lang w:val="en-GB"/>
        </w:rPr>
      </w:pPr>
      <w:r>
        <w:rPr>
          <w:rFonts w:cs="CMSS10"/>
          <w:color w:val="000000"/>
          <w:lang w:val="en-GB"/>
        </w:rPr>
        <w:t>Consider increasing the population</w:t>
      </w:r>
    </w:p>
    <w:p w:rsidR="00BC2E8E" w:rsidRDefault="00BC2E8E" w:rsidP="00BC2E8E">
      <w:pPr>
        <w:pStyle w:val="ListParagraph"/>
        <w:numPr>
          <w:ilvl w:val="1"/>
          <w:numId w:val="5"/>
        </w:numPr>
        <w:autoSpaceDE w:val="0"/>
        <w:autoSpaceDN w:val="0"/>
        <w:adjustRightInd w:val="0"/>
        <w:spacing w:after="0" w:line="240" w:lineRule="auto"/>
        <w:ind w:left="1607"/>
        <w:rPr>
          <w:rFonts w:cs="CMSS10"/>
          <w:color w:val="000000"/>
          <w:lang w:val="en-GB"/>
        </w:rPr>
      </w:pPr>
      <w:r>
        <w:rPr>
          <w:rFonts w:cs="CMSS10"/>
          <w:color w:val="000000"/>
          <w:lang w:val="en-GB"/>
        </w:rPr>
        <w:t>Eliminate some of the individuals from the Pareto front; only if there are other individuals sufficiently nearby to avoid deterioration</w:t>
      </w:r>
    </w:p>
    <w:p w:rsidR="00BC2E8E" w:rsidRDefault="00BC2E8E" w:rsidP="00BC2E8E">
      <w:pPr>
        <w:pStyle w:val="ListParagraph"/>
        <w:numPr>
          <w:ilvl w:val="0"/>
          <w:numId w:val="5"/>
        </w:numPr>
        <w:autoSpaceDE w:val="0"/>
        <w:autoSpaceDN w:val="0"/>
        <w:adjustRightInd w:val="0"/>
        <w:spacing w:after="0" w:line="240" w:lineRule="auto"/>
        <w:ind w:left="1040"/>
        <w:rPr>
          <w:rFonts w:cs="CMSS10"/>
          <w:color w:val="000000"/>
          <w:lang w:val="en-GB"/>
        </w:rPr>
      </w:pPr>
      <w:r w:rsidRPr="00BC2E8E">
        <w:rPr>
          <w:rFonts w:cs="CMSS10"/>
          <w:color w:val="000000"/>
          <w:lang w:val="en-GB"/>
        </w:rPr>
        <w:t>The entire population occupies a niche (gets stuck in a local extreme)</w:t>
      </w:r>
    </w:p>
    <w:p w:rsidR="00BC2E8E" w:rsidRDefault="0064219E" w:rsidP="00BC2E8E">
      <w:pPr>
        <w:pStyle w:val="ListParagraph"/>
        <w:numPr>
          <w:ilvl w:val="1"/>
          <w:numId w:val="5"/>
        </w:numPr>
        <w:autoSpaceDE w:val="0"/>
        <w:autoSpaceDN w:val="0"/>
        <w:adjustRightInd w:val="0"/>
        <w:spacing w:after="0" w:line="240" w:lineRule="auto"/>
        <w:ind w:left="1607"/>
        <w:rPr>
          <w:rFonts w:cs="CMSS10"/>
          <w:color w:val="000000"/>
          <w:lang w:val="en-GB"/>
        </w:rPr>
      </w:pPr>
      <w:r>
        <w:rPr>
          <w:rFonts w:cs="CMSS10"/>
          <w:color w:val="000000"/>
          <w:lang w:val="en-GB"/>
        </w:rPr>
        <w:t>Increase the size of the population</w:t>
      </w:r>
    </w:p>
    <w:p w:rsidR="0064219E" w:rsidRDefault="0064219E" w:rsidP="00BC2E8E">
      <w:pPr>
        <w:pStyle w:val="ListParagraph"/>
        <w:numPr>
          <w:ilvl w:val="1"/>
          <w:numId w:val="5"/>
        </w:numPr>
        <w:autoSpaceDE w:val="0"/>
        <w:autoSpaceDN w:val="0"/>
        <w:adjustRightInd w:val="0"/>
        <w:spacing w:after="0" w:line="240" w:lineRule="auto"/>
        <w:ind w:left="1607"/>
        <w:rPr>
          <w:rFonts w:cs="CMSS10"/>
          <w:color w:val="000000"/>
          <w:lang w:val="en-GB"/>
        </w:rPr>
      </w:pPr>
      <w:r>
        <w:rPr>
          <w:rFonts w:cs="CMSS10"/>
          <w:color w:val="000000"/>
          <w:lang w:val="en-GB"/>
        </w:rPr>
        <w:t>Increase the relative probability of random mutations</w:t>
      </w:r>
    </w:p>
    <w:p w:rsidR="0064219E" w:rsidRDefault="0064219E" w:rsidP="0064219E">
      <w:pPr>
        <w:autoSpaceDE w:val="0"/>
        <w:autoSpaceDN w:val="0"/>
        <w:adjustRightInd w:val="0"/>
        <w:spacing w:after="0" w:line="240" w:lineRule="auto"/>
        <w:rPr>
          <w:rFonts w:cs="CMSS10"/>
          <w:color w:val="000000"/>
          <w:lang w:val="en-GB"/>
        </w:rPr>
      </w:pPr>
    </w:p>
    <w:p w:rsidR="0064219E" w:rsidRDefault="0064219E" w:rsidP="0064219E">
      <w:pPr>
        <w:autoSpaceDE w:val="0"/>
        <w:autoSpaceDN w:val="0"/>
        <w:adjustRightInd w:val="0"/>
        <w:spacing w:after="0" w:line="240" w:lineRule="auto"/>
        <w:rPr>
          <w:rFonts w:cs="CMSS10"/>
          <w:color w:val="000000"/>
          <w:lang w:val="en-GB"/>
        </w:rPr>
      </w:pPr>
      <w:r>
        <w:rPr>
          <w:rFonts w:cs="CMSS10"/>
          <w:color w:val="000000"/>
          <w:lang w:val="en-GB"/>
        </w:rPr>
        <w:t>Pareto Post Processing</w:t>
      </w:r>
    </w:p>
    <w:p w:rsidR="0064219E" w:rsidRDefault="0064219E" w:rsidP="0064219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Checking for al cat-I quantities if an individual solution can be improved.</w:t>
      </w:r>
    </w:p>
    <w:p w:rsidR="0064219E" w:rsidRDefault="0064219E" w:rsidP="0064219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Do at least one further round of SPEA to verify the improved solution do not dominate another solution previously on Pareto front</w:t>
      </w:r>
    </w:p>
    <w:p w:rsidR="0064219E" w:rsidRDefault="0064219E" w:rsidP="0064219E">
      <w:pPr>
        <w:autoSpaceDE w:val="0"/>
        <w:autoSpaceDN w:val="0"/>
        <w:adjustRightInd w:val="0"/>
        <w:spacing w:after="0" w:line="240" w:lineRule="auto"/>
        <w:rPr>
          <w:rFonts w:cs="CMSS10"/>
          <w:color w:val="000000"/>
          <w:lang w:val="en-GB"/>
        </w:rPr>
      </w:pPr>
    </w:p>
    <w:p w:rsidR="0064219E" w:rsidRDefault="0064219E" w:rsidP="0064219E">
      <w:pPr>
        <w:autoSpaceDE w:val="0"/>
        <w:autoSpaceDN w:val="0"/>
        <w:adjustRightInd w:val="0"/>
        <w:spacing w:after="0" w:line="240" w:lineRule="auto"/>
        <w:rPr>
          <w:rFonts w:cs="CMSS10"/>
          <w:color w:val="000000"/>
          <w:lang w:val="en-GB"/>
        </w:rPr>
      </w:pPr>
      <w:r>
        <w:rPr>
          <w:rFonts w:cs="CMSS10"/>
          <w:color w:val="000000"/>
          <w:lang w:val="en-GB"/>
        </w:rPr>
        <w:t>Last resorts if Pareto-evolutionary optimisation gives insufficient results:</w:t>
      </w:r>
    </w:p>
    <w:p w:rsidR="0064219E" w:rsidRDefault="0064219E" w:rsidP="0064219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Splitting cat-I space (use several separate models instead of an integral model)</w:t>
      </w:r>
    </w:p>
    <w:p w:rsidR="0064219E" w:rsidRPr="0064219E" w:rsidRDefault="0064219E" w:rsidP="0064219E">
      <w:pPr>
        <w:pStyle w:val="ListParagraph"/>
        <w:numPr>
          <w:ilvl w:val="0"/>
          <w:numId w:val="5"/>
        </w:numPr>
        <w:autoSpaceDE w:val="0"/>
        <w:autoSpaceDN w:val="0"/>
        <w:adjustRightInd w:val="0"/>
        <w:spacing w:after="0" w:line="240" w:lineRule="auto"/>
        <w:ind w:left="1040"/>
        <w:rPr>
          <w:rFonts w:cs="CMSS10"/>
          <w:color w:val="000000"/>
          <w:lang w:val="en-GB"/>
        </w:rPr>
      </w:pPr>
      <w:r>
        <w:rPr>
          <w:rFonts w:cs="CMSS10"/>
          <w:color w:val="000000"/>
          <w:lang w:val="en-GB"/>
        </w:rPr>
        <w:t>Fixing some of the cat-IV quantities (treat as if in cat-III). Afterwards we have to re-calculate for the original cat-IV quantities</w:t>
      </w:r>
      <w:r w:rsidR="00812FDC">
        <w:rPr>
          <w:rFonts w:cs="CMSS10"/>
          <w:color w:val="000000"/>
          <w:lang w:val="en-GB"/>
        </w:rPr>
        <w:t>, to get a more accurate estimate, and redo the entire calculation.</w:t>
      </w:r>
    </w:p>
    <w:p w:rsidR="0064219E" w:rsidRPr="0064219E" w:rsidRDefault="0064219E" w:rsidP="0064219E">
      <w:pPr>
        <w:autoSpaceDE w:val="0"/>
        <w:autoSpaceDN w:val="0"/>
        <w:adjustRightInd w:val="0"/>
        <w:spacing w:after="0" w:line="240" w:lineRule="auto"/>
        <w:rPr>
          <w:rFonts w:cs="CMSS10"/>
          <w:color w:val="000000"/>
          <w:lang w:val="en-GB"/>
        </w:rPr>
      </w:pPr>
    </w:p>
    <w:p w:rsidR="00810828" w:rsidRDefault="00810828" w:rsidP="005E416C">
      <w:pPr>
        <w:autoSpaceDE w:val="0"/>
        <w:autoSpaceDN w:val="0"/>
        <w:adjustRightInd w:val="0"/>
        <w:spacing w:after="0" w:line="240" w:lineRule="auto"/>
        <w:rPr>
          <w:rFonts w:cs="CMSS10"/>
          <w:color w:val="000000"/>
          <w:lang w:val="en-GB"/>
        </w:rPr>
      </w:pPr>
    </w:p>
    <w:p w:rsidR="00BD117B" w:rsidRDefault="00BD117B" w:rsidP="00BD117B">
      <w:pPr>
        <w:tabs>
          <w:tab w:val="left" w:pos="3137"/>
        </w:tabs>
        <w:autoSpaceDE w:val="0"/>
        <w:autoSpaceDN w:val="0"/>
        <w:adjustRightInd w:val="0"/>
        <w:spacing w:after="0" w:line="240" w:lineRule="auto"/>
        <w:rPr>
          <w:rFonts w:cs="CMSS10"/>
          <w:color w:val="000000"/>
          <w:lang w:val="en-GB"/>
        </w:rPr>
      </w:pPr>
      <w:r>
        <w:rPr>
          <w:rFonts w:cs="CMSS10"/>
          <w:color w:val="000000"/>
          <w:lang w:val="en-GB"/>
        </w:rPr>
        <w:tab/>
      </w:r>
    </w:p>
    <w:p w:rsidR="00BD117B" w:rsidRDefault="00BD117B">
      <w:pPr>
        <w:rPr>
          <w:rFonts w:cs="CMSS10"/>
          <w:color w:val="000000"/>
          <w:lang w:val="en-GB"/>
        </w:rPr>
      </w:pPr>
      <w:r>
        <w:rPr>
          <w:rFonts w:cs="CMSS10"/>
          <w:color w:val="000000"/>
          <w:lang w:val="en-GB"/>
        </w:rPr>
        <w:br w:type="page"/>
      </w:r>
    </w:p>
    <w:p w:rsidR="00A62778" w:rsidRPr="00A62778" w:rsidRDefault="00BD117B" w:rsidP="00BD117B">
      <w:pPr>
        <w:tabs>
          <w:tab w:val="left" w:pos="3137"/>
        </w:tabs>
        <w:autoSpaceDE w:val="0"/>
        <w:autoSpaceDN w:val="0"/>
        <w:adjustRightInd w:val="0"/>
        <w:spacing w:after="0" w:line="240" w:lineRule="auto"/>
        <w:rPr>
          <w:rFonts w:cs="CMSS10"/>
          <w:color w:val="000000"/>
          <w:lang w:val="en-GB"/>
        </w:rPr>
      </w:pPr>
      <w:r>
        <w:rPr>
          <w:rFonts w:cs="CMSS10"/>
          <w:color w:val="000000"/>
          <w:lang w:val="en-GB"/>
        </w:rPr>
        <w:lastRenderedPageBreak/>
        <w:t>Chapter 6</w:t>
      </w:r>
    </w:p>
    <w:p w:rsidR="00A75073" w:rsidRDefault="00E3569E" w:rsidP="00D17676">
      <w:pPr>
        <w:spacing w:after="0"/>
        <w:rPr>
          <w:rFonts w:cs="CMSS10"/>
          <w:lang w:val="en-GB"/>
        </w:rPr>
      </w:pPr>
      <w:r>
        <w:rPr>
          <w:rFonts w:cs="CMSS10"/>
          <w:lang w:val="en-GB"/>
        </w:rPr>
        <w:t>Extended summary from lecture notes</w:t>
      </w:r>
    </w:p>
    <w:p w:rsidR="00D17676" w:rsidRDefault="00D17676" w:rsidP="00D17676">
      <w:pPr>
        <w:autoSpaceDE w:val="0"/>
        <w:autoSpaceDN w:val="0"/>
        <w:adjustRightInd w:val="0"/>
        <w:spacing w:after="0" w:line="240" w:lineRule="auto"/>
        <w:rPr>
          <w:rFonts w:ascii="CMSS10" w:hAnsi="CMSS10" w:cs="CMSS10"/>
          <w:lang w:val="en-GB"/>
        </w:rPr>
      </w:pPr>
      <w:r>
        <w:rPr>
          <w:rFonts w:ascii="CMSSI10" w:hAnsi="CMSSI10" w:cs="CMSSI10"/>
          <w:lang w:val="en-GB"/>
        </w:rPr>
        <w:t xml:space="preserve">Confidence </w:t>
      </w:r>
      <w:r>
        <w:rPr>
          <w:rFonts w:ascii="CMSS10" w:hAnsi="CMSS10" w:cs="CMSS10"/>
          <w:lang w:val="en-GB"/>
        </w:rPr>
        <w:t xml:space="preserve">in the outcome of a model depends on the model, the </w:t>
      </w:r>
      <w:proofErr w:type="spellStart"/>
      <w:r>
        <w:rPr>
          <w:rFonts w:ascii="CMSS10" w:hAnsi="CMSS10" w:cs="CMSS10"/>
          <w:lang w:val="en-GB"/>
        </w:rPr>
        <w:t>modeled</w:t>
      </w:r>
      <w:proofErr w:type="spellEnd"/>
      <w:r>
        <w:rPr>
          <w:rFonts w:ascii="CMSS10" w:hAnsi="CMSS10" w:cs="CMSS10"/>
          <w:lang w:val="en-GB"/>
        </w:rPr>
        <w:t xml:space="preserve"> system, and the</w:t>
      </w:r>
    </w:p>
    <w:p w:rsidR="00D17676" w:rsidRDefault="00D17676" w:rsidP="00D17676">
      <w:pPr>
        <w:autoSpaceDE w:val="0"/>
        <w:autoSpaceDN w:val="0"/>
        <w:adjustRightInd w:val="0"/>
        <w:spacing w:after="0" w:line="240" w:lineRule="auto"/>
        <w:rPr>
          <w:rFonts w:ascii="CMSS10" w:hAnsi="CMSS10" w:cs="CMSS10"/>
          <w:lang w:val="en-GB"/>
        </w:rPr>
      </w:pPr>
      <w:r>
        <w:rPr>
          <w:rFonts w:ascii="CMSS10" w:hAnsi="CMSS10" w:cs="CMSS10"/>
          <w:lang w:val="en-GB"/>
        </w:rPr>
        <w:t>purpose of the model:</w:t>
      </w:r>
    </w:p>
    <w:p w:rsid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Pr>
          <w:rFonts w:ascii="CMSSI10" w:hAnsi="CMSSI10" w:cs="CMSSI10"/>
          <w:lang w:val="en-GB"/>
        </w:rPr>
        <w:t>Verifi</w:t>
      </w:r>
      <w:r w:rsidRPr="00D17676">
        <w:rPr>
          <w:rFonts w:ascii="CMSSI10" w:hAnsi="CMSSI10" w:cs="CMSSI10"/>
          <w:lang w:val="en-GB"/>
        </w:rPr>
        <w:t>cation</w:t>
      </w:r>
      <w:r w:rsidRPr="00D17676">
        <w:rPr>
          <w:rFonts w:ascii="CMSS10" w:hAnsi="CMSS10" w:cs="CMSS10"/>
          <w:lang w:val="en-GB"/>
        </w:rPr>
        <w:t>: is model X correct? Is it 'true' enough to be convincing?</w:t>
      </w:r>
    </w:p>
    <w:p w:rsidR="00D17676" w:rsidRDefault="001440BC" w:rsidP="00D17676">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Consistency of the model (dimensional consistency of expressions, obtained values fall within the types given during conceptualisation)</w:t>
      </w:r>
    </w:p>
    <w:p w:rsidR="001440BC" w:rsidRDefault="001440BC" w:rsidP="00D17676">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The functional model is a DAG (contains no cycle)</w:t>
      </w:r>
    </w:p>
    <w:p w:rsidR="001440BC" w:rsidRDefault="001440BC" w:rsidP="00D17676">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Logical structure of assumptions (there should be sufficiently many assumptions such that formal expressions uniquely follow from the assumptions)</w:t>
      </w:r>
    </w:p>
    <w:p w:rsid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I10" w:hAnsi="CMSSI10" w:cs="CMSSI10"/>
          <w:lang w:val="en-GB"/>
        </w:rPr>
        <w:t>Validation</w:t>
      </w:r>
      <w:r w:rsidRPr="00D17676">
        <w:rPr>
          <w:rFonts w:ascii="CMSS10" w:hAnsi="CMSS10" w:cs="CMSS10"/>
          <w:lang w:val="en-GB"/>
        </w:rPr>
        <w:t>: is X the correct model? Is it `strong' enough to satisfy the purpose?</w:t>
      </w:r>
    </w:p>
    <w:p w:rsidR="001440BC" w:rsidRDefault="001440BC" w:rsidP="001440BC">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Logical structure of assumptions ( All assumptions must be true)</w:t>
      </w:r>
    </w:p>
    <w:p w:rsidR="001440BC" w:rsidRDefault="001440BC" w:rsidP="000B4AF4">
      <w:pPr>
        <w:pStyle w:val="ListParagraph"/>
        <w:numPr>
          <w:ilvl w:val="1"/>
          <w:numId w:val="5"/>
        </w:numPr>
        <w:autoSpaceDE w:val="0"/>
        <w:autoSpaceDN w:val="0"/>
        <w:adjustRightInd w:val="0"/>
        <w:spacing w:after="0" w:line="240" w:lineRule="auto"/>
        <w:ind w:left="1607"/>
        <w:rPr>
          <w:rFonts w:ascii="CMSS10" w:hAnsi="CMSS10" w:cs="CMSS10"/>
          <w:lang w:val="en-GB"/>
        </w:rPr>
      </w:pPr>
      <w:r w:rsidRPr="001440BC">
        <w:rPr>
          <w:rFonts w:ascii="CMSS10" w:hAnsi="CMSS10" w:cs="CMSS10"/>
          <w:lang w:val="en-GB"/>
        </w:rPr>
        <w:t xml:space="preserve">'are the values of cat.-III quantities reliable, given the </w:t>
      </w:r>
      <w:r>
        <w:rPr>
          <w:rFonts w:ascii="CMSS10" w:hAnsi="CMSS10" w:cs="CMSS10"/>
          <w:lang w:val="en-GB"/>
        </w:rPr>
        <w:t>modelled system?</w:t>
      </w:r>
    </w:p>
    <w:p w:rsidR="001440BC" w:rsidRDefault="001440BC" w:rsidP="001440BC">
      <w:pPr>
        <w:pStyle w:val="ListParagraph"/>
        <w:numPr>
          <w:ilvl w:val="1"/>
          <w:numId w:val="5"/>
        </w:numPr>
        <w:autoSpaceDE w:val="0"/>
        <w:autoSpaceDN w:val="0"/>
        <w:adjustRightInd w:val="0"/>
        <w:spacing w:after="0" w:line="240" w:lineRule="auto"/>
        <w:ind w:left="1607"/>
        <w:rPr>
          <w:rFonts w:ascii="CMSS10" w:hAnsi="CMSS10" w:cs="CMSS10"/>
          <w:lang w:val="en-GB"/>
        </w:rPr>
      </w:pPr>
      <w:r w:rsidRPr="001440BC">
        <w:rPr>
          <w:rFonts w:ascii="CMSS10" w:hAnsi="CMSS10" w:cs="CMSS10"/>
          <w:lang w:val="en-GB"/>
        </w:rPr>
        <w:t>'are the obtained values for cat.-II quantities</w:t>
      </w:r>
      <w:r>
        <w:rPr>
          <w:rFonts w:ascii="CMSS10" w:hAnsi="CMSS10" w:cs="CMSS10"/>
          <w:lang w:val="en-GB"/>
        </w:rPr>
        <w:t xml:space="preserve"> </w:t>
      </w:r>
      <w:r w:rsidRPr="001440BC">
        <w:rPr>
          <w:rFonts w:ascii="CMSS10" w:hAnsi="CMSS10" w:cs="CMSS10"/>
          <w:lang w:val="en-GB"/>
        </w:rPr>
        <w:t>conc</w:t>
      </w:r>
      <w:r>
        <w:rPr>
          <w:rFonts w:ascii="CMSS10" w:hAnsi="CMSS10" w:cs="CMSS10"/>
          <w:lang w:val="en-GB"/>
        </w:rPr>
        <w:t>lusive, given the purpose?'</w:t>
      </w:r>
    </w:p>
    <w:p w:rsidR="001440BC" w:rsidRDefault="001440BC" w:rsidP="000B4AF4">
      <w:pPr>
        <w:pStyle w:val="ListParagraph"/>
        <w:numPr>
          <w:ilvl w:val="1"/>
          <w:numId w:val="5"/>
        </w:numPr>
        <w:autoSpaceDE w:val="0"/>
        <w:autoSpaceDN w:val="0"/>
        <w:adjustRightInd w:val="0"/>
        <w:spacing w:after="0" w:line="240" w:lineRule="auto"/>
        <w:ind w:left="1607"/>
        <w:rPr>
          <w:rFonts w:ascii="CMSS10" w:hAnsi="CMSS10" w:cs="CMSS10"/>
          <w:lang w:val="en-GB"/>
        </w:rPr>
      </w:pPr>
      <w:r w:rsidRPr="001440BC">
        <w:rPr>
          <w:rFonts w:ascii="CMSS10" w:hAnsi="CMSS10" w:cs="CMSS10"/>
          <w:lang w:val="en-GB"/>
        </w:rPr>
        <w:t>'do predictions of the model match with empirical observations within</w:t>
      </w:r>
      <w:r>
        <w:rPr>
          <w:rFonts w:ascii="CMSS10" w:hAnsi="CMSS10" w:cs="CMSS10"/>
          <w:lang w:val="en-GB"/>
        </w:rPr>
        <w:t xml:space="preserve"> tolerance?’</w:t>
      </w:r>
    </w:p>
    <w:p w:rsidR="001440BC" w:rsidRDefault="001440BC" w:rsidP="001440BC">
      <w:pPr>
        <w:pStyle w:val="ListParagraph"/>
        <w:numPr>
          <w:ilvl w:val="1"/>
          <w:numId w:val="5"/>
        </w:numPr>
        <w:autoSpaceDE w:val="0"/>
        <w:autoSpaceDN w:val="0"/>
        <w:adjustRightInd w:val="0"/>
        <w:spacing w:after="0" w:line="240" w:lineRule="auto"/>
        <w:ind w:left="1607"/>
        <w:rPr>
          <w:rFonts w:ascii="CMSS10" w:hAnsi="CMSS10" w:cs="CMSS10"/>
          <w:lang w:val="en-GB"/>
        </w:rPr>
      </w:pPr>
      <w:r w:rsidRPr="001440BC">
        <w:rPr>
          <w:rFonts w:ascii="CMSS10" w:hAnsi="CMSS10" w:cs="CMSS10"/>
          <w:lang w:val="en-GB"/>
        </w:rPr>
        <w:t xml:space="preserve">'are assumptions about the </w:t>
      </w:r>
      <w:r>
        <w:rPr>
          <w:rFonts w:ascii="CMSS10" w:hAnsi="CMSS10" w:cs="CMSS10"/>
          <w:lang w:val="en-GB"/>
        </w:rPr>
        <w:t xml:space="preserve">modelled </w:t>
      </w:r>
      <w:r w:rsidRPr="001440BC">
        <w:rPr>
          <w:rFonts w:ascii="CMSS10" w:hAnsi="CMSS10" w:cs="CMSS10"/>
          <w:lang w:val="en-GB"/>
        </w:rPr>
        <w:t>system true?'.</w:t>
      </w:r>
    </w:p>
    <w:p w:rsidR="001440BC" w:rsidRPr="001440BC" w:rsidRDefault="0067387C" w:rsidP="001440BC">
      <w:pPr>
        <w:pStyle w:val="ListParagraph"/>
        <w:numPr>
          <w:ilvl w:val="0"/>
          <w:numId w:val="5"/>
        </w:numPr>
        <w:autoSpaceDE w:val="0"/>
        <w:autoSpaceDN w:val="0"/>
        <w:adjustRightInd w:val="0"/>
        <w:spacing w:after="0" w:line="240" w:lineRule="auto"/>
        <w:ind w:left="1040"/>
        <w:rPr>
          <w:rFonts w:ascii="CMSS10" w:hAnsi="CMSS10" w:cs="CMSS10"/>
          <w:lang w:val="en-GB"/>
        </w:rPr>
      </w:pPr>
      <w:r>
        <w:rPr>
          <w:rFonts w:ascii="CMSS10" w:hAnsi="CMSS10" w:cs="CMSS10"/>
          <w:lang w:val="en-GB"/>
        </w:rPr>
        <w:t>Large tolerance = weak assumptions = large range of applicability = small strength of conclusions (the model may not be precise enough to fulfil the purpose)</w:t>
      </w:r>
    </w:p>
    <w:p w:rsidR="00D17676" w:rsidRDefault="00D17676" w:rsidP="00D17676">
      <w:pPr>
        <w:autoSpaceDE w:val="0"/>
        <w:autoSpaceDN w:val="0"/>
        <w:adjustRightInd w:val="0"/>
        <w:spacing w:after="0" w:line="240" w:lineRule="auto"/>
        <w:rPr>
          <w:rFonts w:ascii="CMSS10" w:hAnsi="CMSS10" w:cs="CMSS10"/>
          <w:lang w:val="en-GB"/>
        </w:rPr>
      </w:pPr>
      <w:proofErr w:type="spellStart"/>
      <w:r>
        <w:rPr>
          <w:rFonts w:ascii="CMSS10" w:hAnsi="CMSS10" w:cs="CMSS10"/>
          <w:lang w:val="en-GB"/>
        </w:rPr>
        <w:t>Modeling</w:t>
      </w:r>
      <w:proofErr w:type="spellEnd"/>
      <w:r>
        <w:rPr>
          <w:rFonts w:ascii="CMSS10" w:hAnsi="CMSS10" w:cs="CMSS10"/>
          <w:lang w:val="en-GB"/>
        </w:rPr>
        <w:t xml:space="preserve"> involves </w:t>
      </w:r>
      <w:r>
        <w:rPr>
          <w:rFonts w:ascii="CMSSI10" w:hAnsi="CMSSI10" w:cs="CMSSI10"/>
          <w:lang w:val="en-GB"/>
        </w:rPr>
        <w:t xml:space="preserve">uncertainty </w:t>
      </w:r>
      <w:r>
        <w:rPr>
          <w:rFonts w:ascii="CMSS10" w:hAnsi="CMSS10" w:cs="CMSS10"/>
          <w:lang w:val="en-GB"/>
        </w:rPr>
        <w:t>because of different causes:</w:t>
      </w:r>
    </w:p>
    <w:p w:rsidR="0067387C"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I10" w:hAnsi="CMSSI10" w:cs="CMSSI10"/>
          <w:lang w:val="en-GB"/>
        </w:rPr>
        <w:t xml:space="preserve">Accuracy </w:t>
      </w:r>
      <w:r w:rsidRPr="00D17676">
        <w:rPr>
          <w:rFonts w:ascii="CMSS10" w:hAnsi="CMSS10" w:cs="CMSS10"/>
          <w:lang w:val="en-GB"/>
        </w:rPr>
        <w:t>relates to</w:t>
      </w:r>
      <w:r w:rsidR="0067387C">
        <w:rPr>
          <w:rFonts w:ascii="CMSS10" w:hAnsi="CMSS10" w:cs="CMSS10"/>
          <w:lang w:val="en-GB"/>
        </w:rPr>
        <w:t>:</w:t>
      </w:r>
    </w:p>
    <w:p w:rsidR="0067387C" w:rsidRDefault="0067387C" w:rsidP="0067387C">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Bias</w:t>
      </w:r>
    </w:p>
    <w:p w:rsidR="0067387C" w:rsidRDefault="0067387C" w:rsidP="0067387C">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Systemic error</w:t>
      </w:r>
    </w:p>
    <w:p w:rsidR="0067387C" w:rsidRDefault="0067387C" w:rsidP="0067387C">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Offset</w:t>
      </w:r>
    </w:p>
    <w:p w:rsidR="00F61904" w:rsidRDefault="00F61904" w:rsidP="00F61904">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T</w:t>
      </w:r>
      <w:r w:rsidR="00D17676" w:rsidRPr="0067387C">
        <w:rPr>
          <w:rFonts w:ascii="CMSS10" w:hAnsi="CMSS10" w:cs="CMSS10"/>
          <w:lang w:val="en-GB"/>
        </w:rPr>
        <w:t xml:space="preserve">he agreement </w:t>
      </w:r>
      <w:r>
        <w:rPr>
          <w:rFonts w:ascii="CMSS10" w:hAnsi="CMSS10" w:cs="CMSS10"/>
          <w:lang w:val="en-GB"/>
        </w:rPr>
        <w:t xml:space="preserve">(or deviation) </w:t>
      </w:r>
      <w:r w:rsidR="00D17676" w:rsidRPr="0067387C">
        <w:rPr>
          <w:rFonts w:ascii="CMSS10" w:hAnsi="CMSS10" w:cs="CMSS10"/>
          <w:lang w:val="en-GB"/>
        </w:rPr>
        <w:t>between values, resulting from a mod</w:t>
      </w:r>
      <w:r>
        <w:rPr>
          <w:rFonts w:ascii="CMSS10" w:hAnsi="CMSS10" w:cs="CMSS10"/>
          <w:lang w:val="en-GB"/>
        </w:rPr>
        <w:t xml:space="preserve">el, and from the </w:t>
      </w:r>
      <w:proofErr w:type="spellStart"/>
      <w:r>
        <w:rPr>
          <w:rFonts w:ascii="CMSS10" w:hAnsi="CMSS10" w:cs="CMSS10"/>
          <w:lang w:val="en-GB"/>
        </w:rPr>
        <w:t>modeled</w:t>
      </w:r>
      <w:proofErr w:type="spellEnd"/>
      <w:r>
        <w:rPr>
          <w:rFonts w:ascii="CMSS10" w:hAnsi="CMSS10" w:cs="CMSS10"/>
          <w:lang w:val="en-GB"/>
        </w:rPr>
        <w:t xml:space="preserve"> system</w:t>
      </w:r>
    </w:p>
    <w:p w:rsidR="00F61904" w:rsidRPr="00F61904" w:rsidRDefault="00F61904" w:rsidP="00F61904">
      <w:pPr>
        <w:pStyle w:val="ListParagraph"/>
        <w:numPr>
          <w:ilvl w:val="2"/>
          <w:numId w:val="5"/>
        </w:numPr>
        <w:autoSpaceDE w:val="0"/>
        <w:autoSpaceDN w:val="0"/>
        <w:adjustRightInd w:val="0"/>
        <w:spacing w:after="0" w:line="240" w:lineRule="auto"/>
        <w:ind w:left="1607"/>
        <w:rPr>
          <w:rFonts w:ascii="CMSS10" w:hAnsi="CMSS10" w:cs="CMSS10"/>
          <w:lang w:val="en-GB"/>
        </w:rPr>
      </w:pPr>
      <w:r w:rsidRPr="00F61904">
        <w:rPr>
          <w:rFonts w:ascii="CMSS10" w:hAnsi="CMSS10" w:cs="CMSS10"/>
          <w:lang w:val="en-GB"/>
        </w:rPr>
        <w:t>Can only be improved if sources of systematic deviation are removed</w:t>
      </w:r>
    </w:p>
    <w:p w:rsidR="0067387C"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I10" w:hAnsi="CMSSI10" w:cs="CMSSI10"/>
          <w:lang w:val="en-GB"/>
        </w:rPr>
        <w:t xml:space="preserve">Precision </w:t>
      </w:r>
      <w:r w:rsidRPr="00D17676">
        <w:rPr>
          <w:rFonts w:ascii="CMSS10" w:hAnsi="CMSS10" w:cs="CMSS10"/>
          <w:lang w:val="en-GB"/>
        </w:rPr>
        <w:t>relates to</w:t>
      </w:r>
      <w:r w:rsidR="0067387C">
        <w:rPr>
          <w:rFonts w:ascii="CMSS10" w:hAnsi="CMSS10" w:cs="CMSS10"/>
          <w:lang w:val="en-GB"/>
        </w:rPr>
        <w:t>:</w:t>
      </w:r>
    </w:p>
    <w:p w:rsidR="0067387C" w:rsidRDefault="0067387C" w:rsidP="0067387C">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Noise</w:t>
      </w:r>
    </w:p>
    <w:p w:rsidR="0067387C" w:rsidRDefault="0067387C" w:rsidP="0067387C">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Random error</w:t>
      </w:r>
    </w:p>
    <w:p w:rsidR="0067387C" w:rsidRDefault="0067387C" w:rsidP="0067387C">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Statistical spreading</w:t>
      </w:r>
    </w:p>
    <w:p w:rsidR="00F61904" w:rsidRDefault="0067387C" w:rsidP="00F61904">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Reproducibility</w:t>
      </w:r>
    </w:p>
    <w:p w:rsidR="0067387C" w:rsidRPr="00F61904" w:rsidRDefault="00F61904" w:rsidP="00F61904">
      <w:pPr>
        <w:pStyle w:val="ListParagraph"/>
        <w:numPr>
          <w:ilvl w:val="2"/>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C</w:t>
      </w:r>
      <w:r w:rsidRPr="00D17676">
        <w:rPr>
          <w:rFonts w:ascii="CMSS10" w:hAnsi="CMSS10" w:cs="CMSS10"/>
          <w:lang w:val="en-GB"/>
        </w:rPr>
        <w:t>an be improved with effort, e.g., repeating a measurement more often, or taking more di</w:t>
      </w:r>
      <w:r>
        <w:rPr>
          <w:rFonts w:ascii="CMSS10" w:hAnsi="CMSS10" w:cs="CMSS10"/>
          <w:lang w:val="en-GB"/>
        </w:rPr>
        <w:t>gits or more terms into account</w:t>
      </w:r>
    </w:p>
    <w:p w:rsidR="00D17676" w:rsidRDefault="00D17676" w:rsidP="00D17676">
      <w:pPr>
        <w:autoSpaceDE w:val="0"/>
        <w:autoSpaceDN w:val="0"/>
        <w:adjustRightInd w:val="0"/>
        <w:spacing w:after="0" w:line="240" w:lineRule="auto"/>
        <w:rPr>
          <w:rFonts w:ascii="CMSS10" w:hAnsi="CMSS10" w:cs="CMSS10"/>
          <w:lang w:val="en-GB"/>
        </w:rPr>
      </w:pPr>
      <w:r>
        <w:rPr>
          <w:rFonts w:ascii="CMSS10" w:hAnsi="CMSS10" w:cs="CMSS10"/>
          <w:lang w:val="en-GB"/>
        </w:rPr>
        <w:t xml:space="preserve">All forms of uncertainty cause </w:t>
      </w:r>
      <w:r>
        <w:rPr>
          <w:rFonts w:ascii="CMSSI10" w:hAnsi="CMSSI10" w:cs="CMSSI10"/>
          <w:lang w:val="en-GB"/>
        </w:rPr>
        <w:t xml:space="preserve">distributions </w:t>
      </w:r>
      <w:r>
        <w:rPr>
          <w:rFonts w:ascii="CMSS10" w:hAnsi="CMSS10" w:cs="CMSS10"/>
          <w:lang w:val="en-GB"/>
        </w:rPr>
        <w:t>of values rather than a single value;</w:t>
      </w:r>
    </w:p>
    <w:p w:rsidR="00D17676" w:rsidRP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10" w:hAnsi="CMSS10" w:cs="CMSS10"/>
          <w:lang w:val="en-GB"/>
        </w:rPr>
        <w:t xml:space="preserve">The </w:t>
      </w:r>
      <w:r w:rsidRPr="00D17676">
        <w:rPr>
          <w:rFonts w:ascii="CMSSI10" w:hAnsi="CMSSI10" w:cs="CMSSI10"/>
          <w:lang w:val="en-GB"/>
        </w:rPr>
        <w:t>normal distribution</w:t>
      </w:r>
      <w:r>
        <w:rPr>
          <w:rFonts w:ascii="CMSS10" w:hAnsi="CMSS10" w:cs="CMSS10"/>
          <w:lang w:val="en-GB"/>
        </w:rPr>
        <w:t>: smooth, peaked, and with infi</w:t>
      </w:r>
      <w:r w:rsidRPr="00D17676">
        <w:rPr>
          <w:rFonts w:ascii="CMSS10" w:hAnsi="CMSS10" w:cs="CMSS10"/>
          <w:lang w:val="en-GB"/>
        </w:rPr>
        <w:t>nite wide support;</w:t>
      </w:r>
    </w:p>
    <w:p w:rsidR="00D17676" w:rsidRP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10" w:hAnsi="CMSS10" w:cs="CMSS10"/>
          <w:lang w:val="en-GB"/>
        </w:rPr>
        <w:t xml:space="preserve">The </w:t>
      </w:r>
      <w:r w:rsidRPr="00D17676">
        <w:rPr>
          <w:rFonts w:ascii="CMSSI10" w:hAnsi="CMSSI10" w:cs="CMSSI10"/>
          <w:lang w:val="en-GB"/>
        </w:rPr>
        <w:t>uniform distribution</w:t>
      </w:r>
      <w:r w:rsidRPr="00D17676">
        <w:rPr>
          <w:rFonts w:ascii="CMSS10" w:hAnsi="CMSS10" w:cs="CMSS10"/>
          <w:lang w:val="en-GB"/>
        </w:rPr>
        <w:t>: no</w:t>
      </w:r>
      <w:r>
        <w:rPr>
          <w:rFonts w:ascii="CMSS10" w:hAnsi="CMSS10" w:cs="CMSS10"/>
          <w:lang w:val="en-GB"/>
        </w:rPr>
        <w:t>n-smooth, non-peaked, and with fi</w:t>
      </w:r>
      <w:r w:rsidRPr="00D17676">
        <w:rPr>
          <w:rFonts w:ascii="CMSS10" w:hAnsi="CMSS10" w:cs="CMSS10"/>
          <w:lang w:val="en-GB"/>
        </w:rPr>
        <w:t>nite support;</w:t>
      </w:r>
    </w:p>
    <w:p w:rsidR="00D17676" w:rsidRDefault="00D17676" w:rsidP="00D17676">
      <w:pPr>
        <w:autoSpaceDE w:val="0"/>
        <w:autoSpaceDN w:val="0"/>
        <w:adjustRightInd w:val="0"/>
        <w:spacing w:after="0" w:line="240" w:lineRule="auto"/>
        <w:rPr>
          <w:rFonts w:ascii="CMSS10" w:hAnsi="CMSS10" w:cs="CMSS10"/>
          <w:lang w:val="en-GB"/>
        </w:rPr>
      </w:pPr>
      <w:r>
        <w:rPr>
          <w:rFonts w:ascii="CMSS10" w:hAnsi="CMSS10" w:cs="CMSS10"/>
          <w:lang w:val="en-GB"/>
        </w:rPr>
        <w:t xml:space="preserve">The notions of </w:t>
      </w:r>
      <w:r>
        <w:rPr>
          <w:rFonts w:ascii="CMSSI10" w:hAnsi="CMSSI10" w:cs="CMSSI10"/>
          <w:lang w:val="en-GB"/>
        </w:rPr>
        <w:t xml:space="preserve">distance </w:t>
      </w:r>
      <w:r>
        <w:rPr>
          <w:rFonts w:ascii="CMSS10" w:hAnsi="CMSS10" w:cs="CMSS10"/>
          <w:lang w:val="en-GB"/>
        </w:rPr>
        <w:t xml:space="preserve">and </w:t>
      </w:r>
      <w:r>
        <w:rPr>
          <w:rFonts w:ascii="CMSSI10" w:hAnsi="CMSSI10" w:cs="CMSSI10"/>
          <w:lang w:val="en-GB"/>
        </w:rPr>
        <w:t>similarity</w:t>
      </w:r>
      <w:r>
        <w:rPr>
          <w:rFonts w:ascii="CMSS10" w:hAnsi="CMSS10" w:cs="CMSS10"/>
          <w:lang w:val="en-GB"/>
        </w:rPr>
        <w:t>;</w:t>
      </w:r>
    </w:p>
    <w:p w:rsidR="00F61904" w:rsidRDefault="00F61904" w:rsidP="000C2B01">
      <w:pPr>
        <w:pStyle w:val="ListParagraph"/>
        <w:numPr>
          <w:ilvl w:val="0"/>
          <w:numId w:val="5"/>
        </w:numPr>
        <w:autoSpaceDE w:val="0"/>
        <w:autoSpaceDN w:val="0"/>
        <w:adjustRightInd w:val="0"/>
        <w:spacing w:after="0" w:line="240" w:lineRule="auto"/>
        <w:ind w:left="1040"/>
        <w:rPr>
          <w:rFonts w:ascii="CMSS10" w:hAnsi="CMSS10" w:cs="CMSS10"/>
          <w:lang w:val="en-GB"/>
        </w:rPr>
      </w:pPr>
      <w:r>
        <w:rPr>
          <w:rFonts w:ascii="CMSS10" w:hAnsi="CMSS10" w:cs="CMSS10"/>
          <w:lang w:val="en-GB"/>
        </w:rPr>
        <w:t>Similarity is related to distance</w:t>
      </w:r>
    </w:p>
    <w:p w:rsidR="00F61904" w:rsidRDefault="00F61904" w:rsidP="000C2B01">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Distance is always positive</w:t>
      </w:r>
    </w:p>
    <w:p w:rsidR="00F61904" w:rsidRPr="00F61904" w:rsidRDefault="00F61904" w:rsidP="000C2B01">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Similarity has a value between -1 (opposite) and 1 (similar).</w:t>
      </w:r>
    </w:p>
    <w:p w:rsidR="00E3569E" w:rsidRDefault="00E3569E">
      <w:pPr>
        <w:rPr>
          <w:rFonts w:ascii="CMSS10" w:hAnsi="CMSS10" w:cs="CMSS10"/>
          <w:lang w:val="en-GB"/>
        </w:rPr>
      </w:pPr>
      <w:r>
        <w:rPr>
          <w:rFonts w:ascii="CMSS10" w:hAnsi="CMSS10" w:cs="CMSS10"/>
          <w:lang w:val="en-GB"/>
        </w:rPr>
        <w:br w:type="page"/>
      </w:r>
    </w:p>
    <w:p w:rsidR="00D17676" w:rsidRDefault="00D17676" w:rsidP="00D17676">
      <w:pPr>
        <w:autoSpaceDE w:val="0"/>
        <w:autoSpaceDN w:val="0"/>
        <w:adjustRightInd w:val="0"/>
        <w:spacing w:after="0" w:line="240" w:lineRule="auto"/>
        <w:rPr>
          <w:rFonts w:ascii="CMSS10" w:hAnsi="CMSS10" w:cs="CMSS10"/>
          <w:lang w:val="en-GB"/>
        </w:rPr>
      </w:pPr>
      <w:r>
        <w:rPr>
          <w:rFonts w:ascii="CMSS10" w:hAnsi="CMSS10" w:cs="CMSS10"/>
          <w:lang w:val="en-GB"/>
        </w:rPr>
        <w:lastRenderedPageBreak/>
        <w:t>The meaning of confidence for black box models:</w:t>
      </w:r>
    </w:p>
    <w:p w:rsidR="000C2B01"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10" w:hAnsi="CMSS10" w:cs="CMSS10"/>
          <w:lang w:val="en-GB"/>
        </w:rPr>
        <w:t xml:space="preserve">Commonly occurring features of aggregation: </w:t>
      </w:r>
    </w:p>
    <w:p w:rsidR="000C2B01" w:rsidRPr="008B761F" w:rsidRDefault="000C2B01" w:rsidP="000C2B01">
      <w:pPr>
        <w:pStyle w:val="ListParagraph"/>
        <w:numPr>
          <w:ilvl w:val="1"/>
          <w:numId w:val="5"/>
        </w:numPr>
        <w:autoSpaceDE w:val="0"/>
        <w:autoSpaceDN w:val="0"/>
        <w:adjustRightInd w:val="0"/>
        <w:spacing w:after="0" w:line="240" w:lineRule="auto"/>
        <w:rPr>
          <w:rFonts w:ascii="CMSS10" w:hAnsi="CMSS10" w:cs="CMSS10"/>
          <w:lang w:val="en-GB"/>
        </w:rPr>
      </w:pPr>
      <w:r w:rsidRPr="00D17676">
        <w:rPr>
          <w:rFonts w:ascii="CMSSI10" w:hAnsi="CMSSI10" w:cs="CMSSI10"/>
          <w:lang w:val="en-GB"/>
        </w:rPr>
        <w:t>A</w:t>
      </w:r>
      <w:r w:rsidR="00D17676" w:rsidRPr="00D17676">
        <w:rPr>
          <w:rFonts w:ascii="CMSSI10" w:hAnsi="CMSSI10" w:cs="CMSSI10"/>
          <w:lang w:val="en-GB"/>
        </w:rPr>
        <w:t>verage</w:t>
      </w:r>
      <w:r>
        <w:rPr>
          <w:rFonts w:ascii="CMSSI10" w:hAnsi="CMSSI10" w:cs="CMSSI10"/>
          <w:lang w:val="en-GB"/>
        </w:rPr>
        <w:t xml:space="preserve"> / arithmetic mean</w:t>
      </w:r>
      <w:r w:rsidR="008B761F">
        <w:rPr>
          <w:rFonts w:ascii="CMSSI10" w:eastAsiaTheme="minorEastAsia" w:hAnsi="CMSSI10" w:cs="CMSSI10"/>
          <w:lang w:val="en-GB"/>
        </w:rPr>
        <w:t xml:space="preserve"> </w:t>
      </w:r>
      <m:oMath>
        <m:acc>
          <m:accPr>
            <m:ctrlPr>
              <w:rPr>
                <w:rFonts w:ascii="Cambria Math" w:hAnsi="Cambria Math" w:cs="CMSSI10"/>
                <w:i/>
                <w:lang w:val="en-GB"/>
              </w:rPr>
            </m:ctrlPr>
          </m:accPr>
          <m:e>
            <m:r>
              <w:rPr>
                <w:rFonts w:ascii="Cambria Math" w:hAnsi="Cambria Math" w:cs="CMSSI10"/>
                <w:lang w:val="en-GB"/>
              </w:rPr>
              <m:t>μ</m:t>
            </m:r>
          </m:e>
        </m:acc>
        <m:r>
          <w:rPr>
            <w:rFonts w:ascii="Cambria Math" w:hAnsi="Cambria Math" w:cs="CMSSI10"/>
            <w:lang w:val="en-GB"/>
          </w:rPr>
          <m:t>=</m:t>
        </m:r>
        <m:f>
          <m:fPr>
            <m:ctrlPr>
              <w:rPr>
                <w:rFonts w:ascii="Cambria Math" w:hAnsi="Cambria Math" w:cs="CMSSI10"/>
                <w:i/>
                <w:lang w:val="en-GB"/>
              </w:rPr>
            </m:ctrlPr>
          </m:fPr>
          <m:num>
            <m:r>
              <w:rPr>
                <w:rFonts w:ascii="Cambria Math" w:hAnsi="Cambria Math" w:cs="CMSSI10"/>
                <w:lang w:val="en-GB"/>
              </w:rPr>
              <m:t>1</m:t>
            </m:r>
          </m:num>
          <m:den>
            <m:r>
              <w:rPr>
                <w:rFonts w:ascii="Cambria Math" w:hAnsi="Cambria Math" w:cs="CMSSI10"/>
                <w:lang w:val="en-GB"/>
              </w:rPr>
              <m:t>n</m:t>
            </m:r>
          </m:den>
        </m:f>
        <m:nary>
          <m:naryPr>
            <m:chr m:val="∑"/>
            <m:limLoc m:val="undOvr"/>
            <m:ctrlPr>
              <w:rPr>
                <w:rFonts w:ascii="Cambria Math" w:hAnsi="Cambria Math" w:cs="CMSSI10"/>
                <w:i/>
                <w:lang w:val="en-GB"/>
              </w:rPr>
            </m:ctrlPr>
          </m:naryPr>
          <m:sub>
            <m:r>
              <w:rPr>
                <w:rFonts w:ascii="Cambria Math" w:hAnsi="Cambria Math" w:cs="CMSSI10"/>
                <w:lang w:val="en-GB"/>
              </w:rPr>
              <m:t>i=1</m:t>
            </m:r>
          </m:sub>
          <m:sup>
            <m:r>
              <w:rPr>
                <w:rFonts w:ascii="Cambria Math" w:hAnsi="Cambria Math" w:cs="CMSSI10"/>
                <w:lang w:val="en-GB"/>
              </w:rPr>
              <m:t>n</m:t>
            </m:r>
          </m:sup>
          <m:e>
            <m:sSub>
              <m:sSubPr>
                <m:ctrlPr>
                  <w:rPr>
                    <w:rFonts w:ascii="Cambria Math" w:hAnsi="Cambria Math" w:cs="CMSSI10"/>
                    <w:i/>
                    <w:lang w:val="en-GB"/>
                  </w:rPr>
                </m:ctrlPr>
              </m:sSubPr>
              <m:e>
                <m:r>
                  <w:rPr>
                    <w:rFonts w:ascii="Cambria Math" w:hAnsi="Cambria Math" w:cs="CMSSI10"/>
                    <w:lang w:val="en-GB"/>
                  </w:rPr>
                  <m:t>s</m:t>
                </m:r>
              </m:e>
              <m:sub>
                <m:r>
                  <w:rPr>
                    <w:rFonts w:ascii="Cambria Math" w:hAnsi="Cambria Math" w:cs="CMSSI10"/>
                    <w:lang w:val="en-GB"/>
                  </w:rPr>
                  <m:t>i</m:t>
                </m:r>
              </m:sub>
            </m:sSub>
          </m:e>
        </m:nary>
      </m:oMath>
    </w:p>
    <w:p w:rsidR="008B761F" w:rsidRPr="008B761F" w:rsidRDefault="008B761F" w:rsidP="008B761F">
      <w:pPr>
        <w:autoSpaceDE w:val="0"/>
        <w:autoSpaceDN w:val="0"/>
        <w:adjustRightInd w:val="0"/>
        <w:spacing w:after="0" w:line="240" w:lineRule="auto"/>
        <w:rPr>
          <w:rFonts w:ascii="CMSS10" w:hAnsi="CMSS10" w:cs="CMSS10"/>
          <w:lang w:val="en-GB"/>
        </w:rPr>
      </w:pPr>
    </w:p>
    <w:p w:rsidR="000C2B01" w:rsidRPr="008B761F" w:rsidRDefault="000C2B01" w:rsidP="000C2B01">
      <w:pPr>
        <w:pStyle w:val="ListParagraph"/>
        <w:numPr>
          <w:ilvl w:val="1"/>
          <w:numId w:val="5"/>
        </w:numPr>
        <w:autoSpaceDE w:val="0"/>
        <w:autoSpaceDN w:val="0"/>
        <w:adjustRightInd w:val="0"/>
        <w:spacing w:after="0" w:line="240" w:lineRule="auto"/>
        <w:rPr>
          <w:rFonts w:ascii="CMSS10" w:hAnsi="CMSS10" w:cs="CMSS10"/>
          <w:lang w:val="en-GB"/>
        </w:rPr>
      </w:pPr>
      <w:r>
        <w:rPr>
          <w:rFonts w:ascii="CMSSI10" w:eastAsiaTheme="minorEastAsia" w:hAnsi="CMSSI10" w:cs="CMSSI10"/>
          <w:lang w:val="en-GB"/>
        </w:rPr>
        <w:t>Geometric mean</w:t>
      </w:r>
      <w:r w:rsidR="008B761F">
        <w:rPr>
          <w:rFonts w:ascii="CMSSI10" w:eastAsiaTheme="minorEastAsia" w:hAnsi="CMSSI10" w:cs="CMSSI10"/>
          <w:lang w:val="en-GB"/>
        </w:rPr>
        <w:t xml:space="preserve"> </w:t>
      </w:r>
      <m:oMath>
        <m:acc>
          <m:accPr>
            <m:ctrlPr>
              <w:rPr>
                <w:rFonts w:ascii="Cambria Math" w:eastAsiaTheme="minorEastAsia" w:hAnsi="Cambria Math" w:cs="CMSSI10"/>
                <w:i/>
                <w:lang w:val="en-GB"/>
              </w:rPr>
            </m:ctrlPr>
          </m:accPr>
          <m:e>
            <m:r>
              <w:rPr>
                <w:rFonts w:ascii="Cambria Math" w:eastAsiaTheme="minorEastAsia" w:hAnsi="Cambria Math" w:cs="CMSSI10"/>
                <w:lang w:val="en-GB"/>
              </w:rPr>
              <m:t>μ</m:t>
            </m:r>
          </m:e>
        </m:acc>
        <m:r>
          <w:rPr>
            <w:rFonts w:ascii="Cambria Math" w:eastAsiaTheme="minorEastAsia" w:hAnsi="Cambria Math" w:cs="CMSSI10"/>
            <w:lang w:val="en-GB"/>
          </w:rPr>
          <m:t>=(</m:t>
        </m:r>
        <m:nary>
          <m:naryPr>
            <m:chr m:val="∏"/>
            <m:limLoc m:val="subSup"/>
            <m:ctrlPr>
              <w:rPr>
                <w:rFonts w:ascii="Cambria Math" w:eastAsiaTheme="minorEastAsia" w:hAnsi="Cambria Math" w:cs="CMSSI10"/>
                <w:i/>
                <w:lang w:val="en-GB"/>
              </w:rPr>
            </m:ctrlPr>
          </m:naryPr>
          <m:sub>
            <m:r>
              <w:rPr>
                <w:rFonts w:ascii="Cambria Math" w:eastAsiaTheme="minorEastAsia" w:hAnsi="Cambria Math" w:cs="CMSSI10"/>
                <w:lang w:val="en-GB"/>
              </w:rPr>
              <m:t>i=1</m:t>
            </m:r>
          </m:sub>
          <m:sup>
            <m:r>
              <w:rPr>
                <w:rFonts w:ascii="Cambria Math" w:eastAsiaTheme="minorEastAsia" w:hAnsi="Cambria Math" w:cs="CMSSI10"/>
                <w:lang w:val="en-GB"/>
              </w:rPr>
              <m:t>n</m:t>
            </m:r>
          </m:sup>
          <m:e>
            <m:sSub>
              <m:sSubPr>
                <m:ctrlPr>
                  <w:rPr>
                    <w:rFonts w:ascii="Cambria Math" w:eastAsiaTheme="minorEastAsia" w:hAnsi="Cambria Math" w:cs="CMSSI10"/>
                    <w:i/>
                    <w:lang w:val="en-GB"/>
                  </w:rPr>
                </m:ctrlPr>
              </m:sSubPr>
              <m:e>
                <m:r>
                  <w:rPr>
                    <w:rFonts w:ascii="Cambria Math" w:eastAsiaTheme="minorEastAsia" w:hAnsi="Cambria Math" w:cs="CMSSI10"/>
                    <w:lang w:val="en-GB"/>
                  </w:rPr>
                  <m:t>s</m:t>
                </m:r>
              </m:e>
              <m:sub>
                <m:r>
                  <w:rPr>
                    <w:rFonts w:ascii="Cambria Math" w:eastAsiaTheme="minorEastAsia" w:hAnsi="Cambria Math" w:cs="CMSSI10"/>
                    <w:lang w:val="en-GB"/>
                  </w:rPr>
                  <m:t>i</m:t>
                </m:r>
              </m:sub>
            </m:sSub>
          </m:e>
        </m:nary>
        <m:sSup>
          <m:sSupPr>
            <m:ctrlPr>
              <w:rPr>
                <w:rFonts w:ascii="Cambria Math" w:eastAsiaTheme="minorEastAsia" w:hAnsi="Cambria Math" w:cs="CMSSI10"/>
                <w:i/>
                <w:lang w:val="en-GB"/>
              </w:rPr>
            </m:ctrlPr>
          </m:sSupPr>
          <m:e>
            <m:r>
              <w:rPr>
                <w:rFonts w:ascii="Cambria Math" w:eastAsiaTheme="minorEastAsia" w:hAnsi="Cambria Math" w:cs="CMSSI10"/>
                <w:lang w:val="en-GB"/>
              </w:rPr>
              <m:t>)</m:t>
            </m:r>
          </m:e>
          <m:sup>
            <m:f>
              <m:fPr>
                <m:type m:val="skw"/>
                <m:ctrlPr>
                  <w:rPr>
                    <w:rFonts w:ascii="Cambria Math" w:eastAsiaTheme="minorEastAsia" w:hAnsi="Cambria Math" w:cs="CMSSI10"/>
                    <w:i/>
                    <w:lang w:val="en-GB"/>
                  </w:rPr>
                </m:ctrlPr>
              </m:fPr>
              <m:num>
                <m:r>
                  <w:rPr>
                    <w:rFonts w:ascii="Cambria Math" w:eastAsiaTheme="minorEastAsia" w:hAnsi="Cambria Math" w:cs="CMSSI10"/>
                    <w:lang w:val="en-GB"/>
                  </w:rPr>
                  <m:t>1</m:t>
                </m:r>
              </m:num>
              <m:den>
                <m:r>
                  <w:rPr>
                    <w:rFonts w:ascii="Cambria Math" w:eastAsiaTheme="minorEastAsia" w:hAnsi="Cambria Math" w:cs="CMSSI10"/>
                    <w:lang w:val="en-GB"/>
                  </w:rPr>
                  <m:t>n</m:t>
                </m:r>
              </m:den>
            </m:f>
          </m:sup>
        </m:sSup>
      </m:oMath>
    </w:p>
    <w:p w:rsidR="008B761F" w:rsidRPr="000C2B01" w:rsidRDefault="008B761F" w:rsidP="008B761F">
      <w:pPr>
        <w:pStyle w:val="ListParagraph"/>
        <w:autoSpaceDE w:val="0"/>
        <w:autoSpaceDN w:val="0"/>
        <w:adjustRightInd w:val="0"/>
        <w:spacing w:after="0" w:line="240" w:lineRule="auto"/>
        <w:ind w:left="1919"/>
        <w:rPr>
          <w:rFonts w:ascii="CMSS10" w:hAnsi="CMSS10" w:cs="CMSS10"/>
          <w:lang w:val="en-GB"/>
        </w:rPr>
      </w:pPr>
    </w:p>
    <w:p w:rsidR="008B761F" w:rsidRPr="008B761F" w:rsidRDefault="008B761F" w:rsidP="000C2B01">
      <w:pPr>
        <w:pStyle w:val="ListParagraph"/>
        <w:numPr>
          <w:ilvl w:val="1"/>
          <w:numId w:val="5"/>
        </w:numPr>
        <w:autoSpaceDE w:val="0"/>
        <w:autoSpaceDN w:val="0"/>
        <w:adjustRightInd w:val="0"/>
        <w:spacing w:after="0" w:line="240" w:lineRule="auto"/>
        <w:rPr>
          <w:rFonts w:ascii="CMSS10" w:hAnsi="CMSS10" w:cs="CMSS10"/>
          <w:lang w:val="en-GB"/>
        </w:rPr>
      </w:pPr>
      <w:r>
        <w:rPr>
          <w:rFonts w:ascii="CMSSI10" w:hAnsi="CMSSI10" w:cs="CMSSI10"/>
          <w:lang w:val="en-GB"/>
        </w:rPr>
        <w:t>S</w:t>
      </w:r>
      <w:r w:rsidR="00D17676" w:rsidRPr="00D17676">
        <w:rPr>
          <w:rFonts w:ascii="CMSSI10" w:hAnsi="CMSSI10" w:cs="CMSSI10"/>
          <w:lang w:val="en-GB"/>
        </w:rPr>
        <w:t>tandard deviation</w:t>
      </w:r>
      <w:r w:rsidR="00F61904">
        <w:rPr>
          <w:rFonts w:ascii="CMSSI10" w:hAnsi="CMSSI10" w:cs="CMSSI10"/>
          <w:lang w:val="en-GB"/>
        </w:rPr>
        <w:t xml:space="preserve"> </w:t>
      </w:r>
      <w:r>
        <w:rPr>
          <w:rFonts w:ascii="CMSSI10" w:hAnsi="CMSSI10" w:cs="CMSSI10"/>
          <w:lang w:val="en-GB"/>
        </w:rPr>
        <w:t>(</w:t>
      </w:r>
      <w:r w:rsidR="00F61904">
        <w:rPr>
          <w:rFonts w:ascii="CMSSI10" w:hAnsi="CMSSI10" w:cs="CMSSI10"/>
          <w:lang w:val="en-GB"/>
        </w:rPr>
        <w:t>a measure for the spreading of the values)</w:t>
      </w:r>
    </w:p>
    <w:p w:rsidR="008B761F" w:rsidRPr="008B761F" w:rsidRDefault="008B761F" w:rsidP="008B761F">
      <w:pPr>
        <w:pStyle w:val="ListParagraph"/>
        <w:rPr>
          <w:rFonts w:ascii="CMSSI10" w:hAnsi="CMSSI10" w:cs="CMSSI10"/>
          <w:lang w:val="en-GB"/>
        </w:rPr>
      </w:pPr>
    </w:p>
    <w:p w:rsidR="008B761F" w:rsidRPr="008B761F" w:rsidRDefault="00D17676" w:rsidP="008B761F">
      <w:pPr>
        <w:pStyle w:val="ListParagraph"/>
        <w:autoSpaceDE w:val="0"/>
        <w:autoSpaceDN w:val="0"/>
        <w:adjustRightInd w:val="0"/>
        <w:spacing w:after="0" w:line="240" w:lineRule="auto"/>
        <w:ind w:left="1919"/>
        <w:rPr>
          <w:rFonts w:ascii="CMSS10" w:hAnsi="CMSS10" w:cs="CMSS10"/>
          <w:lang w:val="en-GB"/>
        </w:rPr>
      </w:pPr>
      <w:r w:rsidRPr="00D17676">
        <w:rPr>
          <w:rFonts w:ascii="CMSSI10" w:hAnsi="CMSSI10" w:cs="CMSSI10"/>
          <w:lang w:val="en-GB"/>
        </w:rPr>
        <w:t xml:space="preserve"> </w:t>
      </w:r>
      <m:oMath>
        <m:r>
          <w:rPr>
            <w:rFonts w:ascii="Cambria Math" w:hAnsi="Cambria Math" w:cs="CMSSI10"/>
            <w:lang w:val="en-GB"/>
          </w:rPr>
          <m:t>σ=</m:t>
        </m:r>
        <m:rad>
          <m:radPr>
            <m:degHide m:val="1"/>
            <m:ctrlPr>
              <w:rPr>
                <w:rFonts w:ascii="Cambria Math" w:hAnsi="Cambria Math" w:cs="CMSSI10"/>
                <w:i/>
                <w:lang w:val="en-GB"/>
              </w:rPr>
            </m:ctrlPr>
          </m:radPr>
          <m:deg/>
          <m:e>
            <m:f>
              <m:fPr>
                <m:ctrlPr>
                  <w:rPr>
                    <w:rFonts w:ascii="Cambria Math" w:hAnsi="Cambria Math" w:cs="CMSSI10"/>
                    <w:i/>
                    <w:lang w:val="en-GB"/>
                  </w:rPr>
                </m:ctrlPr>
              </m:fPr>
              <m:num>
                <m:r>
                  <w:rPr>
                    <w:rFonts w:ascii="Cambria Math" w:hAnsi="Cambria Math" w:cs="CMSSI10"/>
                    <w:lang w:val="en-GB"/>
                  </w:rPr>
                  <m:t>1</m:t>
                </m:r>
              </m:num>
              <m:den>
                <m:r>
                  <w:rPr>
                    <w:rFonts w:ascii="Cambria Math" w:hAnsi="Cambria Math" w:cs="CMSSI10"/>
                    <w:lang w:val="en-GB"/>
                  </w:rPr>
                  <m:t>n</m:t>
                </m:r>
              </m:den>
            </m:f>
            <m:nary>
              <m:naryPr>
                <m:chr m:val="∑"/>
                <m:limLoc m:val="subSup"/>
                <m:ctrlPr>
                  <w:rPr>
                    <w:rFonts w:ascii="Cambria Math" w:hAnsi="Cambria Math" w:cs="CMSSI10"/>
                    <w:i/>
                    <w:lang w:val="en-GB"/>
                  </w:rPr>
                </m:ctrlPr>
              </m:naryPr>
              <m:sub>
                <m:r>
                  <w:rPr>
                    <w:rFonts w:ascii="Cambria Math" w:hAnsi="Cambria Math" w:cs="CMSSI10"/>
                    <w:lang w:val="en-GB"/>
                  </w:rPr>
                  <m:t>i=1</m:t>
                </m:r>
              </m:sub>
              <m:sup>
                <m:r>
                  <w:rPr>
                    <w:rFonts w:ascii="Cambria Math" w:hAnsi="Cambria Math" w:cs="CMSSI10"/>
                    <w:lang w:val="en-GB"/>
                  </w:rPr>
                  <m:t>n</m:t>
                </m:r>
              </m:sup>
              <m:e>
                <m:sSup>
                  <m:sSupPr>
                    <m:ctrlPr>
                      <w:rPr>
                        <w:rFonts w:ascii="Cambria Math" w:hAnsi="Cambria Math" w:cs="CMSSI10"/>
                        <w:i/>
                        <w:lang w:val="en-GB"/>
                      </w:rPr>
                    </m:ctrlPr>
                  </m:sSupPr>
                  <m:e>
                    <m:sSub>
                      <m:sSubPr>
                        <m:ctrlPr>
                          <w:rPr>
                            <w:rFonts w:ascii="Cambria Math" w:hAnsi="Cambria Math" w:cs="CMSSI10"/>
                            <w:i/>
                            <w:lang w:val="en-GB"/>
                          </w:rPr>
                        </m:ctrlPr>
                      </m:sSubPr>
                      <m:e>
                        <m:r>
                          <w:rPr>
                            <w:rFonts w:ascii="Cambria Math" w:hAnsi="Cambria Math" w:cs="CMSSI10"/>
                            <w:lang w:val="en-GB"/>
                          </w:rPr>
                          <m:t>s</m:t>
                        </m:r>
                      </m:e>
                      <m:sub>
                        <m:r>
                          <w:rPr>
                            <w:rFonts w:ascii="Cambria Math" w:hAnsi="Cambria Math" w:cs="CMSSI10"/>
                            <w:lang w:val="en-GB"/>
                          </w:rPr>
                          <m:t>i</m:t>
                        </m:r>
                      </m:sub>
                    </m:sSub>
                  </m:e>
                  <m:sup>
                    <m:r>
                      <w:rPr>
                        <w:rFonts w:ascii="Cambria Math" w:hAnsi="Cambria Math" w:cs="CMSSI10"/>
                        <w:lang w:val="en-GB"/>
                      </w:rPr>
                      <m:t>2</m:t>
                    </m:r>
                  </m:sup>
                </m:sSup>
              </m:e>
            </m:nary>
          </m:e>
        </m:rad>
      </m:oMath>
      <w:r w:rsidR="008B761F">
        <w:rPr>
          <w:rFonts w:ascii="CMSSI10" w:eastAsiaTheme="minorEastAsia" w:hAnsi="CMSSI10" w:cs="CMSSI10"/>
          <w:lang w:val="en-GB"/>
        </w:rPr>
        <w:t xml:space="preserve"> </w:t>
      </w:r>
      <w:r w:rsidR="008B761F">
        <w:rPr>
          <w:rFonts w:ascii="CMSSI10" w:eastAsiaTheme="minorEastAsia" w:hAnsi="CMSSI10" w:cs="CMSSI10"/>
          <w:lang w:val="en-GB"/>
        </w:rPr>
        <w:tab/>
      </w:r>
      <w:r w:rsidR="008B761F">
        <w:rPr>
          <w:rFonts w:ascii="CMSSI10" w:eastAsiaTheme="minorEastAsia" w:hAnsi="CMSSI10" w:cs="CMSSI10"/>
          <w:lang w:val="en-GB"/>
        </w:rPr>
        <w:tab/>
        <w:t>σ</w:t>
      </w:r>
      <w:r w:rsidR="008B761F">
        <w:rPr>
          <w:rFonts w:ascii="CMSSI10" w:eastAsiaTheme="minorEastAsia" w:hAnsi="CMSSI10" w:cs="CMSSI10"/>
          <w:vertAlign w:val="superscript"/>
          <w:lang w:val="en-GB"/>
        </w:rPr>
        <w:t>2</w:t>
      </w:r>
      <w:r w:rsidR="008B761F">
        <w:rPr>
          <w:rFonts w:ascii="CMSSI10" w:eastAsiaTheme="minorEastAsia" w:hAnsi="CMSSI10" w:cs="CMSSI10"/>
          <w:lang w:val="en-GB"/>
        </w:rPr>
        <w:t xml:space="preserve"> is called the variance</w:t>
      </w:r>
    </w:p>
    <w:p w:rsidR="008B761F" w:rsidRPr="008B761F" w:rsidRDefault="008B761F" w:rsidP="008B761F">
      <w:pPr>
        <w:pStyle w:val="ListParagraph"/>
        <w:rPr>
          <w:rFonts w:ascii="CMSS10" w:hAnsi="CMSS10" w:cs="CMSS10"/>
          <w:lang w:val="en-GB"/>
        </w:rPr>
      </w:pPr>
    </w:p>
    <w:p w:rsidR="00D17676" w:rsidRPr="00760C52" w:rsidRDefault="008B761F" w:rsidP="00760C52">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C</w:t>
      </w:r>
      <w:r w:rsidR="00D17676" w:rsidRPr="00D17676">
        <w:rPr>
          <w:rFonts w:ascii="CMSSI10" w:hAnsi="CMSSI10" w:cs="CMSSI10"/>
          <w:lang w:val="en-GB"/>
        </w:rPr>
        <w:t>orrelation</w:t>
      </w:r>
      <w:r>
        <w:rPr>
          <w:rFonts w:ascii="CMSSI10" w:hAnsi="CMSSI10" w:cs="CMSSI10"/>
          <w:lang w:val="en-GB"/>
        </w:rPr>
        <w:t xml:space="preserve"> </w:t>
      </w:r>
      <w:r w:rsidR="00C16C19">
        <w:rPr>
          <w:rFonts w:ascii="CMSSI10" w:hAnsi="CMSSI10" w:cs="CMSSI10"/>
          <w:lang w:val="en-GB"/>
        </w:rPr>
        <w:t>(ρ) informs about the linear similarity between 2 vectors</w:t>
      </w:r>
    </w:p>
    <w:p w:rsidR="00760C52" w:rsidRDefault="00760C52" w:rsidP="00760C52">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I10" w:hAnsi="CMSSI10" w:cs="CMSSI10"/>
          <w:lang w:val="en-GB"/>
        </w:rPr>
        <w:t>Value between -1 and 1 (no correlation=0)</w:t>
      </w:r>
    </w:p>
    <w:p w:rsidR="008B761F" w:rsidRPr="008B761F" w:rsidRDefault="008B761F" w:rsidP="008B761F">
      <w:pPr>
        <w:autoSpaceDE w:val="0"/>
        <w:autoSpaceDN w:val="0"/>
        <w:adjustRightInd w:val="0"/>
        <w:spacing w:after="0" w:line="240" w:lineRule="auto"/>
        <w:rPr>
          <w:rFonts w:ascii="CMSS10" w:hAnsi="CMSS10" w:cs="CMSS10"/>
          <w:lang w:val="en-GB"/>
        </w:rPr>
      </w:pPr>
    </w:p>
    <w:p w:rsid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I10" w:hAnsi="CMSSI10" w:cs="CMSSI10"/>
          <w:lang w:val="en-GB"/>
        </w:rPr>
        <w:t>Linear least squares</w:t>
      </w:r>
      <w:r w:rsidR="00760C52">
        <w:rPr>
          <w:rFonts w:ascii="CMSSI10" w:hAnsi="CMSSI10" w:cs="CMSSI10"/>
          <w:lang w:val="en-GB"/>
        </w:rPr>
        <w:t xml:space="preserve"> fit: the regression line with the smallest sum of squares of residues;</w:t>
      </w:r>
      <w:r w:rsidRPr="00D17676">
        <w:rPr>
          <w:rFonts w:ascii="CMSS10" w:hAnsi="CMSS10" w:cs="CMSS10"/>
          <w:lang w:val="en-GB"/>
        </w:rPr>
        <w:t xml:space="preserve"> an example of </w:t>
      </w:r>
      <w:r w:rsidRPr="00D17676">
        <w:rPr>
          <w:rFonts w:ascii="CMSSI10" w:hAnsi="CMSSI10" w:cs="CMSSI10"/>
          <w:lang w:val="en-GB"/>
        </w:rPr>
        <w:t>aggregation</w:t>
      </w:r>
    </w:p>
    <w:p w:rsidR="00760C52" w:rsidRPr="00D17676" w:rsidRDefault="00760C52"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Pr>
          <w:rFonts w:ascii="CMSS10" w:hAnsi="CMSS10" w:cs="CMSS10"/>
          <w:lang w:val="en-GB"/>
        </w:rPr>
        <w:t xml:space="preserve">Residue: measured </w:t>
      </w:r>
      <w:proofErr w:type="spellStart"/>
      <w:r>
        <w:rPr>
          <w:rFonts w:ascii="CMSS10" w:hAnsi="CMSS10" w:cs="CMSS10"/>
          <w:lang w:val="en-GB"/>
        </w:rPr>
        <w:t>y</w:t>
      </w:r>
      <w:proofErr w:type="spellEnd"/>
      <w:r>
        <w:rPr>
          <w:rFonts w:ascii="CMSS10" w:hAnsi="CMSS10" w:cs="CMSS10"/>
          <w:lang w:val="en-GB"/>
        </w:rPr>
        <w:t xml:space="preserve"> minus predicted y on basis of the model (regression line)</w:t>
      </w:r>
    </w:p>
    <w:p w:rsidR="00D17676" w:rsidRP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I10" w:hAnsi="CMSSI10" w:cs="CMSSI10"/>
          <w:lang w:val="en-GB"/>
        </w:rPr>
        <w:t xml:space="preserve">Validation </w:t>
      </w:r>
      <w:r w:rsidRPr="00D17676">
        <w:rPr>
          <w:rFonts w:ascii="CMSS10" w:hAnsi="CMSS10" w:cs="CMSS10"/>
          <w:lang w:val="en-GB"/>
        </w:rPr>
        <w:t>of a black box model:</w:t>
      </w:r>
    </w:p>
    <w:p w:rsidR="00D17676" w:rsidRPr="00D17676" w:rsidRDefault="00D17676" w:rsidP="00D17676">
      <w:pPr>
        <w:pStyle w:val="ListParagraph"/>
        <w:numPr>
          <w:ilvl w:val="1"/>
          <w:numId w:val="5"/>
        </w:numPr>
        <w:autoSpaceDE w:val="0"/>
        <w:autoSpaceDN w:val="0"/>
        <w:adjustRightInd w:val="0"/>
        <w:spacing w:after="0" w:line="240" w:lineRule="auto"/>
        <w:ind w:left="1607"/>
        <w:rPr>
          <w:rFonts w:ascii="CMSS10" w:hAnsi="CMSS10" w:cs="CMSS10"/>
          <w:lang w:val="en-GB"/>
        </w:rPr>
      </w:pPr>
      <w:r w:rsidRPr="00D17676">
        <w:rPr>
          <w:rFonts w:ascii="CMSSI10" w:hAnsi="CMSSI10" w:cs="CMSSI10"/>
          <w:lang w:val="en-GB"/>
        </w:rPr>
        <w:t xml:space="preserve">Residual error </w:t>
      </w:r>
      <w:r w:rsidRPr="00D17676">
        <w:rPr>
          <w:rFonts w:ascii="CMSS10" w:hAnsi="CMSS10" w:cs="CMSS10"/>
          <w:lang w:val="en-GB"/>
        </w:rPr>
        <w:t xml:space="preserve">: how much of the </w:t>
      </w:r>
      <w:proofErr w:type="spellStart"/>
      <w:r w:rsidRPr="00D17676">
        <w:rPr>
          <w:rFonts w:ascii="CMSS10" w:hAnsi="CMSS10" w:cs="CMSS10"/>
          <w:lang w:val="en-GB"/>
        </w:rPr>
        <w:t>behavior</w:t>
      </w:r>
      <w:proofErr w:type="spellEnd"/>
      <w:r w:rsidRPr="00D17676">
        <w:rPr>
          <w:rFonts w:ascii="CMSS10" w:hAnsi="CMSS10" w:cs="CMSS10"/>
          <w:lang w:val="en-GB"/>
        </w:rPr>
        <w:t xml:space="preserve"> of the data is captured in the model?</w:t>
      </w:r>
    </w:p>
    <w:p w:rsidR="00D17676" w:rsidRPr="00D17676" w:rsidRDefault="00D17676" w:rsidP="00D17676">
      <w:pPr>
        <w:pStyle w:val="ListParagraph"/>
        <w:numPr>
          <w:ilvl w:val="1"/>
          <w:numId w:val="5"/>
        </w:numPr>
        <w:autoSpaceDE w:val="0"/>
        <w:autoSpaceDN w:val="0"/>
        <w:adjustRightInd w:val="0"/>
        <w:spacing w:after="0" w:line="240" w:lineRule="auto"/>
        <w:ind w:left="1607"/>
        <w:rPr>
          <w:rFonts w:ascii="CMSS10" w:hAnsi="CMSS10" w:cs="CMSS10"/>
          <w:lang w:val="en-GB"/>
        </w:rPr>
      </w:pPr>
      <w:r w:rsidRPr="00D17676">
        <w:rPr>
          <w:rFonts w:ascii="CMSSI10" w:hAnsi="CMSSI10" w:cs="CMSSI10"/>
          <w:lang w:val="en-GB"/>
        </w:rPr>
        <w:t>Distinctiveness</w:t>
      </w:r>
      <w:r w:rsidRPr="00D17676">
        <w:rPr>
          <w:rFonts w:ascii="CMSS10" w:hAnsi="CMSS10" w:cs="CMSS10"/>
          <w:lang w:val="en-GB"/>
        </w:rPr>
        <w:t xml:space="preserve">: to what extent can the model distinguish between different </w:t>
      </w:r>
      <w:r>
        <w:rPr>
          <w:rFonts w:ascii="CMSS10" w:hAnsi="CMSS10" w:cs="CMSS10"/>
          <w:lang w:val="en-GB"/>
        </w:rPr>
        <w:t xml:space="preserve">modelled </w:t>
      </w:r>
      <w:r w:rsidRPr="00D17676">
        <w:rPr>
          <w:rFonts w:ascii="CMSS10" w:hAnsi="CMSS10" w:cs="CMSS10"/>
          <w:lang w:val="en-GB"/>
        </w:rPr>
        <w:t>systems?</w:t>
      </w:r>
    </w:p>
    <w:p w:rsidR="00D17676" w:rsidRPr="00D17676" w:rsidRDefault="00D17676" w:rsidP="00D17676">
      <w:pPr>
        <w:pStyle w:val="ListParagraph"/>
        <w:numPr>
          <w:ilvl w:val="1"/>
          <w:numId w:val="5"/>
        </w:numPr>
        <w:autoSpaceDE w:val="0"/>
        <w:autoSpaceDN w:val="0"/>
        <w:adjustRightInd w:val="0"/>
        <w:spacing w:after="0" w:line="240" w:lineRule="auto"/>
        <w:ind w:left="1607"/>
        <w:rPr>
          <w:rFonts w:ascii="CMSS10" w:hAnsi="CMSS10" w:cs="CMSS10"/>
          <w:lang w:val="en-GB"/>
        </w:rPr>
      </w:pPr>
      <w:r w:rsidRPr="00D17676">
        <w:rPr>
          <w:rFonts w:ascii="CMSSI10" w:hAnsi="CMSSI10" w:cs="CMSSI10"/>
          <w:lang w:val="en-GB"/>
        </w:rPr>
        <w:t>Common sense</w:t>
      </w:r>
      <w:r w:rsidRPr="00D17676">
        <w:rPr>
          <w:rFonts w:ascii="CMSS10" w:hAnsi="CMSS10" w:cs="CMSS10"/>
          <w:lang w:val="en-GB"/>
        </w:rPr>
        <w:t>: how plausible are conclusions, drawn from a black box model?</w:t>
      </w:r>
    </w:p>
    <w:p w:rsidR="00D17676" w:rsidRDefault="00D17676" w:rsidP="00D17676">
      <w:pPr>
        <w:autoSpaceDE w:val="0"/>
        <w:autoSpaceDN w:val="0"/>
        <w:adjustRightInd w:val="0"/>
        <w:spacing w:after="0" w:line="240" w:lineRule="auto"/>
        <w:rPr>
          <w:rFonts w:ascii="CMSS10" w:hAnsi="CMSS10" w:cs="CMSS10"/>
          <w:lang w:val="en-GB"/>
        </w:rPr>
      </w:pPr>
      <w:r>
        <w:rPr>
          <w:rFonts w:ascii="CMSS10" w:hAnsi="CMSS10" w:cs="CMSS10"/>
          <w:lang w:val="en-GB"/>
        </w:rPr>
        <w:t>The meaning of confidence for glass box models:</w:t>
      </w:r>
    </w:p>
    <w:p w:rsidR="00C16C19" w:rsidRDefault="00C16C19" w:rsidP="00C16C19">
      <w:pPr>
        <w:pStyle w:val="ListParagraph"/>
        <w:numPr>
          <w:ilvl w:val="0"/>
          <w:numId w:val="5"/>
        </w:numPr>
        <w:autoSpaceDE w:val="0"/>
        <w:autoSpaceDN w:val="0"/>
        <w:adjustRightInd w:val="0"/>
        <w:spacing w:after="0" w:line="240" w:lineRule="auto"/>
        <w:ind w:left="1040"/>
        <w:rPr>
          <w:rFonts w:ascii="CMSS10" w:hAnsi="CMSS10" w:cs="CMSS10"/>
          <w:lang w:val="en-GB"/>
        </w:rPr>
      </w:pPr>
      <w:r>
        <w:rPr>
          <w:rFonts w:ascii="CMSS10" w:hAnsi="CMSS10" w:cs="CMSS10"/>
          <w:lang w:val="en-GB"/>
        </w:rPr>
        <w:t>We define a glass box model as valid if:</w:t>
      </w:r>
    </w:p>
    <w:p w:rsidR="00C16C19" w:rsidRDefault="00C16C19" w:rsidP="00C16C19">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The possible outcomes of the modelled system do not fall outside the uncertainty interval of the output quantities of the model</w:t>
      </w:r>
    </w:p>
    <w:p w:rsidR="00C16C19" w:rsidRPr="00C16C19" w:rsidRDefault="00C16C19" w:rsidP="00C16C19">
      <w:pPr>
        <w:pStyle w:val="ListParagraph"/>
        <w:numPr>
          <w:ilvl w:val="1"/>
          <w:numId w:val="5"/>
        </w:numPr>
        <w:autoSpaceDE w:val="0"/>
        <w:autoSpaceDN w:val="0"/>
        <w:adjustRightInd w:val="0"/>
        <w:spacing w:after="0" w:line="240" w:lineRule="auto"/>
        <w:ind w:left="1607"/>
        <w:rPr>
          <w:rFonts w:ascii="CMSS10" w:hAnsi="CMSS10" w:cs="CMSS10"/>
          <w:lang w:val="en-GB"/>
        </w:rPr>
      </w:pPr>
      <w:r>
        <w:rPr>
          <w:rFonts w:ascii="CMSS10" w:hAnsi="CMSS10" w:cs="CMSS10"/>
          <w:lang w:val="en-GB"/>
        </w:rPr>
        <w:t>The uncertainty interval of the output quantities is narrow enough to fulfil the purpose</w:t>
      </w:r>
    </w:p>
    <w:p w:rsid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I10" w:hAnsi="CMSSI10" w:cs="CMSSI10"/>
          <w:lang w:val="en-GB"/>
        </w:rPr>
        <w:t>Structural validity</w:t>
      </w:r>
      <w:r w:rsidRPr="00D17676">
        <w:rPr>
          <w:rFonts w:ascii="CMSS10" w:hAnsi="CMSS10" w:cs="CMSS10"/>
          <w:lang w:val="en-GB"/>
        </w:rPr>
        <w:t xml:space="preserve">: do we believe the </w:t>
      </w:r>
      <w:proofErr w:type="spellStart"/>
      <w:r w:rsidRPr="00D17676">
        <w:rPr>
          <w:rFonts w:ascii="CMSS10" w:hAnsi="CMSS10" w:cs="CMSS10"/>
          <w:lang w:val="en-GB"/>
        </w:rPr>
        <w:t>behavior</w:t>
      </w:r>
      <w:proofErr w:type="spellEnd"/>
      <w:r w:rsidRPr="00D17676">
        <w:rPr>
          <w:rFonts w:ascii="CMSS10" w:hAnsi="CMSS10" w:cs="CMSS10"/>
          <w:lang w:val="en-GB"/>
        </w:rPr>
        <w:t xml:space="preserve"> of the mechanism inside the glass box?</w:t>
      </w:r>
    </w:p>
    <w:p w:rsidR="004A535F" w:rsidRDefault="004A535F" w:rsidP="004A535F">
      <w:pPr>
        <w:pStyle w:val="ListParagraph"/>
        <w:numPr>
          <w:ilvl w:val="1"/>
          <w:numId w:val="5"/>
        </w:numPr>
        <w:autoSpaceDE w:val="0"/>
        <w:autoSpaceDN w:val="0"/>
        <w:adjustRightInd w:val="0"/>
        <w:spacing w:after="0" w:line="240" w:lineRule="auto"/>
        <w:ind w:left="1551"/>
        <w:rPr>
          <w:rFonts w:ascii="CMSS10" w:hAnsi="CMSS10" w:cs="CMSS10"/>
          <w:lang w:val="en-GB"/>
        </w:rPr>
      </w:pPr>
      <w:r>
        <w:rPr>
          <w:rFonts w:ascii="CMSS10" w:hAnsi="CMSS10" w:cs="CMSS10"/>
          <w:lang w:val="en-GB"/>
        </w:rPr>
        <w:t>There must be no mistakes in the calculation of the uncertainty intervals, and they must be sufficiently narrow to fulfil the purpose</w:t>
      </w:r>
    </w:p>
    <w:p w:rsidR="004A535F" w:rsidRDefault="004A535F" w:rsidP="004A535F">
      <w:pPr>
        <w:pStyle w:val="ListParagraph"/>
        <w:numPr>
          <w:ilvl w:val="1"/>
          <w:numId w:val="5"/>
        </w:numPr>
        <w:autoSpaceDE w:val="0"/>
        <w:autoSpaceDN w:val="0"/>
        <w:adjustRightInd w:val="0"/>
        <w:spacing w:after="0" w:line="240" w:lineRule="auto"/>
        <w:ind w:left="1551"/>
        <w:rPr>
          <w:rFonts w:ascii="CMSS10" w:hAnsi="CMSS10" w:cs="CMSS10"/>
          <w:lang w:val="en-GB"/>
        </w:rPr>
      </w:pPr>
      <w:r>
        <w:rPr>
          <w:rFonts w:ascii="CMSS10" w:hAnsi="CMSS10" w:cs="CMSS10"/>
          <w:lang w:val="en-GB"/>
        </w:rPr>
        <w:t>Ensure the model has the right functional dependencies</w:t>
      </w:r>
    </w:p>
    <w:p w:rsidR="004A535F" w:rsidRDefault="004A535F" w:rsidP="004A535F">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Divide and conquer (confirm behaviour of cat-IV quantities)</w:t>
      </w:r>
    </w:p>
    <w:p w:rsidR="004A535F" w:rsidRDefault="004A535F" w:rsidP="004A535F">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Asymptotic analysis (verify simpler configurations)</w:t>
      </w:r>
    </w:p>
    <w:p w:rsidR="004A535F" w:rsidRDefault="004A535F" w:rsidP="004A535F">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Singular cases (behaviour near zero crossings)</w:t>
      </w:r>
    </w:p>
    <w:p w:rsidR="004A535F" w:rsidRPr="00D17676" w:rsidRDefault="004A535F" w:rsidP="004A535F">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Check convergence (check step size</w:t>
      </w:r>
      <w:r w:rsidR="000B4AF4">
        <w:rPr>
          <w:rFonts w:ascii="CMSS10" w:hAnsi="CMSS10" w:cs="CMSS10"/>
          <w:lang w:val="en-GB"/>
        </w:rPr>
        <w:t>/number of steps</w:t>
      </w:r>
      <w:r>
        <w:rPr>
          <w:rFonts w:ascii="CMSS10" w:hAnsi="CMSS10" w:cs="CMSS10"/>
          <w:lang w:val="en-GB"/>
        </w:rPr>
        <w:t xml:space="preserve"> is </w:t>
      </w:r>
      <w:r w:rsidR="000B4AF4">
        <w:rPr>
          <w:rFonts w:ascii="CMSS10" w:hAnsi="CMSS10" w:cs="CMSS10"/>
          <w:lang w:val="en-GB"/>
        </w:rPr>
        <w:t>adequate/</w:t>
      </w:r>
      <w:r>
        <w:rPr>
          <w:rFonts w:ascii="CMSS10" w:hAnsi="CMSS10" w:cs="CMSS10"/>
          <w:lang w:val="en-GB"/>
        </w:rPr>
        <w:t>sufficient for iterative calculations)</w:t>
      </w:r>
    </w:p>
    <w:p w:rsidR="00D17676" w:rsidRPr="00D17676" w:rsidRDefault="00D17676" w:rsidP="00D17676">
      <w:pPr>
        <w:pStyle w:val="ListParagraph"/>
        <w:numPr>
          <w:ilvl w:val="0"/>
          <w:numId w:val="5"/>
        </w:numPr>
        <w:autoSpaceDE w:val="0"/>
        <w:autoSpaceDN w:val="0"/>
        <w:adjustRightInd w:val="0"/>
        <w:spacing w:after="0" w:line="240" w:lineRule="auto"/>
        <w:ind w:left="1040"/>
        <w:rPr>
          <w:rFonts w:ascii="CMSS10" w:hAnsi="CMSS10" w:cs="CMSS10"/>
          <w:lang w:val="en-GB"/>
        </w:rPr>
      </w:pPr>
      <w:r w:rsidRPr="00D17676">
        <w:rPr>
          <w:rFonts w:ascii="CMSSI10" w:hAnsi="CMSSI10" w:cs="CMSSI10"/>
          <w:lang w:val="en-GB"/>
        </w:rPr>
        <w:t>Quantitative validity</w:t>
      </w:r>
      <w:r w:rsidRPr="00D17676">
        <w:rPr>
          <w:rFonts w:ascii="CMSS10" w:hAnsi="CMSS10" w:cs="CMSS10"/>
          <w:lang w:val="en-GB"/>
        </w:rPr>
        <w:t>: what is the numerical uncertainty of the model outcome?</w:t>
      </w:r>
    </w:p>
    <w:p w:rsidR="00D17676" w:rsidRDefault="00D17676" w:rsidP="00D17676">
      <w:pPr>
        <w:pStyle w:val="ListParagraph"/>
        <w:numPr>
          <w:ilvl w:val="1"/>
          <w:numId w:val="5"/>
        </w:numPr>
        <w:autoSpaceDE w:val="0"/>
        <w:autoSpaceDN w:val="0"/>
        <w:adjustRightInd w:val="0"/>
        <w:spacing w:after="0" w:line="240" w:lineRule="auto"/>
        <w:ind w:left="1607"/>
        <w:rPr>
          <w:rFonts w:ascii="CMSS10" w:hAnsi="CMSS10" w:cs="CMSS10"/>
          <w:lang w:val="en-GB"/>
        </w:rPr>
      </w:pPr>
      <w:r w:rsidRPr="00D17676">
        <w:rPr>
          <w:rFonts w:ascii="CMSSI10" w:hAnsi="CMSSI10" w:cs="CMSSI10"/>
          <w:lang w:val="en-GB"/>
        </w:rPr>
        <w:t xml:space="preserve">Sensitivity analysis </w:t>
      </w:r>
      <w:r w:rsidRPr="00D17676">
        <w:rPr>
          <w:rFonts w:ascii="CMSS10" w:hAnsi="CMSS10" w:cs="CMSS10"/>
          <w:lang w:val="en-GB"/>
        </w:rPr>
        <w:t>and the propagation of uncertainty in input data;</w:t>
      </w:r>
    </w:p>
    <w:p w:rsidR="00760C52" w:rsidRPr="00D17676" w:rsidRDefault="00760C52" w:rsidP="00760C52">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Error propagation regards the way uncertainties in inputs determine uncertainties in outputs</w:t>
      </w:r>
      <w:r w:rsidR="004C06D2">
        <w:rPr>
          <w:rFonts w:ascii="CMSS10" w:hAnsi="CMSS10" w:cs="CMSS10"/>
          <w:lang w:val="en-GB"/>
        </w:rPr>
        <w:t xml:space="preserve"> of a functional model</w:t>
      </w:r>
    </w:p>
    <w:p w:rsidR="00D17676" w:rsidRPr="004C06D2" w:rsidRDefault="00D17676" w:rsidP="00D17676">
      <w:pPr>
        <w:pStyle w:val="ListParagraph"/>
        <w:numPr>
          <w:ilvl w:val="1"/>
          <w:numId w:val="5"/>
        </w:numPr>
        <w:spacing w:after="0"/>
        <w:ind w:left="1607"/>
        <w:rPr>
          <w:rFonts w:cs="CMSS10"/>
          <w:lang w:val="en-GB"/>
        </w:rPr>
      </w:pPr>
      <w:r w:rsidRPr="00D17676">
        <w:rPr>
          <w:rFonts w:ascii="CMSS10" w:hAnsi="CMSS10" w:cs="CMSS10"/>
          <w:lang w:val="en-GB"/>
        </w:rPr>
        <w:t xml:space="preserve">Sensitivity analysis </w:t>
      </w:r>
      <w:r w:rsidR="004C06D2">
        <w:rPr>
          <w:rFonts w:ascii="CMSS10" w:hAnsi="CMSS10" w:cs="CMSS10"/>
          <w:lang w:val="en-GB"/>
        </w:rPr>
        <w:t xml:space="preserve">(=calculation of condition numbers) </w:t>
      </w:r>
      <w:r w:rsidRPr="00D17676">
        <w:rPr>
          <w:rFonts w:ascii="CMSS10" w:hAnsi="CMSS10" w:cs="CMSS10"/>
          <w:lang w:val="en-GB"/>
        </w:rPr>
        <w:t>to decide if a model should be improved.</w:t>
      </w:r>
    </w:p>
    <w:p w:rsidR="004C06D2" w:rsidRPr="004C06D2" w:rsidRDefault="004C06D2" w:rsidP="004C06D2">
      <w:pPr>
        <w:pStyle w:val="ListParagraph"/>
        <w:numPr>
          <w:ilvl w:val="2"/>
          <w:numId w:val="5"/>
        </w:numPr>
        <w:spacing w:after="0"/>
        <w:ind w:left="2174"/>
        <w:rPr>
          <w:rFonts w:cs="CMSS10"/>
          <w:lang w:val="en-GB"/>
        </w:rPr>
      </w:pPr>
      <w:r>
        <w:rPr>
          <w:rFonts w:ascii="CMSS10" w:hAnsi="CMSS10" w:cs="CMSS10"/>
          <w:lang w:val="en-GB"/>
        </w:rPr>
        <w:t>A large value in a condition number indicates there could be a problem with stability; a small change in input causes a problematic large change in output</w:t>
      </w:r>
    </w:p>
    <w:p w:rsidR="004C06D2" w:rsidRPr="00D17676" w:rsidRDefault="004C06D2" w:rsidP="004C06D2">
      <w:pPr>
        <w:pStyle w:val="ListParagraph"/>
        <w:numPr>
          <w:ilvl w:val="2"/>
          <w:numId w:val="5"/>
        </w:numPr>
        <w:spacing w:after="0"/>
        <w:ind w:left="2174"/>
        <w:rPr>
          <w:rFonts w:cs="CMSS10"/>
          <w:lang w:val="en-GB"/>
        </w:rPr>
      </w:pPr>
      <w:r>
        <w:rPr>
          <w:rFonts w:ascii="CMSS10" w:hAnsi="CMSS10" w:cs="CMSS10"/>
          <w:lang w:val="en-GB"/>
        </w:rPr>
        <w:t>Condition numbers are dependent on x and may vary over the input space</w:t>
      </w:r>
    </w:p>
    <w:p w:rsidR="00D17676" w:rsidRDefault="00D17676" w:rsidP="00D17676">
      <w:pPr>
        <w:spacing w:after="0"/>
        <w:rPr>
          <w:rFonts w:cs="CMSS10"/>
          <w:lang w:val="en-GB"/>
        </w:rPr>
      </w:pPr>
    </w:p>
    <w:p w:rsidR="00E3569E" w:rsidRDefault="00AB0541" w:rsidP="00E3569E">
      <w:pPr>
        <w:rPr>
          <w:rFonts w:ascii="CMSS10" w:hAnsi="CMSS10" w:cs="CMSS10"/>
          <w:lang w:val="en-GB"/>
        </w:rPr>
      </w:pPr>
      <w:r>
        <w:rPr>
          <w:rFonts w:ascii="CMSS10" w:hAnsi="CMSS10" w:cs="CMSS10"/>
          <w:lang w:val="en-GB"/>
        </w:rPr>
        <w:lastRenderedPageBreak/>
        <w:t>Chapter 7</w:t>
      </w:r>
    </w:p>
    <w:p w:rsidR="00D37C68" w:rsidRDefault="00D37C68" w:rsidP="00E3569E">
      <w:pPr>
        <w:rPr>
          <w:rFonts w:ascii="CMSS10" w:hAnsi="CMSS10" w:cs="CMSS10"/>
          <w:lang w:val="en-GB"/>
        </w:rPr>
      </w:pPr>
      <w:r>
        <w:rPr>
          <w:rFonts w:ascii="CMSS10" w:hAnsi="CMSS10" w:cs="CMSS10"/>
          <w:lang w:val="en-GB"/>
        </w:rPr>
        <w:t>Extended summary from lecture notes</w:t>
      </w:r>
    </w:p>
    <w:p w:rsidR="00E3569E" w:rsidRPr="00E3569E" w:rsidRDefault="00E3569E" w:rsidP="00E3569E">
      <w:pPr>
        <w:pStyle w:val="ListParagraph"/>
        <w:numPr>
          <w:ilvl w:val="0"/>
          <w:numId w:val="5"/>
        </w:numPr>
        <w:autoSpaceDE w:val="0"/>
        <w:autoSpaceDN w:val="0"/>
        <w:adjustRightInd w:val="0"/>
        <w:spacing w:after="0" w:line="240" w:lineRule="auto"/>
        <w:ind w:left="1040"/>
        <w:rPr>
          <w:rFonts w:ascii="CMSS10" w:hAnsi="CMSS10" w:cs="CMSS10"/>
          <w:lang w:val="en-GB"/>
        </w:rPr>
      </w:pPr>
      <w:r w:rsidRPr="00E3569E">
        <w:rPr>
          <w:rFonts w:ascii="CMSS10" w:hAnsi="CMSS10" w:cs="CMSS10"/>
          <w:lang w:val="en-GB"/>
        </w:rPr>
        <w:t>Leading question: to what extent has the initial problem been solved?</w:t>
      </w:r>
    </w:p>
    <w:p w:rsidR="00E3569E" w:rsidRPr="00E3569E" w:rsidRDefault="00E3569E" w:rsidP="00E3569E">
      <w:pPr>
        <w:pStyle w:val="ListParagraph"/>
        <w:numPr>
          <w:ilvl w:val="0"/>
          <w:numId w:val="5"/>
        </w:numPr>
        <w:autoSpaceDE w:val="0"/>
        <w:autoSpaceDN w:val="0"/>
        <w:adjustRightInd w:val="0"/>
        <w:spacing w:after="0" w:line="240" w:lineRule="auto"/>
        <w:ind w:left="1040"/>
        <w:rPr>
          <w:rFonts w:ascii="CMSSI10" w:hAnsi="CMSSI10" w:cs="CMSSI10"/>
          <w:lang w:val="en-GB"/>
        </w:rPr>
      </w:pPr>
      <w:r>
        <w:rPr>
          <w:rFonts w:ascii="CMSS10" w:hAnsi="CMSS10" w:cs="CMSS10"/>
          <w:lang w:val="en-GB"/>
        </w:rPr>
        <w:t>Approach: defi</w:t>
      </w:r>
      <w:r w:rsidRPr="00E3569E">
        <w:rPr>
          <w:rFonts w:ascii="CMSS10" w:hAnsi="CMSS10" w:cs="CMSS10"/>
          <w:lang w:val="en-GB"/>
        </w:rPr>
        <w:t xml:space="preserve">ne criteria to assess the quality of the </w:t>
      </w:r>
      <w:proofErr w:type="spellStart"/>
      <w:r w:rsidRPr="00E3569E">
        <w:rPr>
          <w:rFonts w:ascii="CMSS10" w:hAnsi="CMSS10" w:cs="CMSS10"/>
          <w:lang w:val="en-GB"/>
        </w:rPr>
        <w:t>modeling</w:t>
      </w:r>
      <w:proofErr w:type="spellEnd"/>
      <w:r w:rsidRPr="00E3569E">
        <w:rPr>
          <w:rFonts w:ascii="CMSS10" w:hAnsi="CMSS10" w:cs="CMSS10"/>
          <w:lang w:val="en-GB"/>
        </w:rPr>
        <w:t xml:space="preserve"> process </w:t>
      </w:r>
      <w:r w:rsidRPr="00E3569E">
        <w:rPr>
          <w:rFonts w:ascii="CMSSI10" w:hAnsi="CMSSI10" w:cs="CMSSI10"/>
          <w:lang w:val="en-GB"/>
        </w:rPr>
        <w:t>as a whole</w:t>
      </w:r>
    </w:p>
    <w:p w:rsidR="00E3569E" w:rsidRPr="00E3569E" w:rsidRDefault="00E3569E" w:rsidP="00E3569E">
      <w:pPr>
        <w:pStyle w:val="ListParagraph"/>
        <w:numPr>
          <w:ilvl w:val="0"/>
          <w:numId w:val="5"/>
        </w:numPr>
        <w:autoSpaceDE w:val="0"/>
        <w:autoSpaceDN w:val="0"/>
        <w:adjustRightInd w:val="0"/>
        <w:spacing w:after="0" w:line="240" w:lineRule="auto"/>
        <w:ind w:left="1040"/>
        <w:rPr>
          <w:rFonts w:ascii="CMSS10" w:hAnsi="CMSS10" w:cs="CMSS10"/>
          <w:lang w:val="en-GB"/>
        </w:rPr>
      </w:pPr>
      <w:r w:rsidRPr="00E3569E">
        <w:rPr>
          <w:rFonts w:ascii="CMSS10" w:hAnsi="CMSS10" w:cs="CMSS10"/>
          <w:lang w:val="en-GB"/>
        </w:rPr>
        <w:t xml:space="preserve">A taxonomy to make criteria for </w:t>
      </w:r>
      <w:proofErr w:type="spellStart"/>
      <w:r w:rsidRPr="00E3569E">
        <w:rPr>
          <w:rFonts w:ascii="CMSS10" w:hAnsi="CMSS10" w:cs="CMSS10"/>
          <w:lang w:val="en-GB"/>
        </w:rPr>
        <w:t>modeling</w:t>
      </w:r>
      <w:proofErr w:type="spellEnd"/>
      <w:r w:rsidRPr="00E3569E">
        <w:rPr>
          <w:rFonts w:ascii="CMSS10" w:hAnsi="CMSS10" w:cs="CMSS10"/>
          <w:lang w:val="en-GB"/>
        </w:rPr>
        <w:t xml:space="preserve"> quality:</w:t>
      </w:r>
    </w:p>
    <w:p w:rsidR="00E3569E" w:rsidRP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 xml:space="preserve">Input </w:t>
      </w:r>
      <w:r w:rsidRPr="00E3569E">
        <w:rPr>
          <w:rFonts w:ascii="CMSS10" w:hAnsi="CMSS10" w:cs="CMSS10"/>
          <w:lang w:val="en-GB"/>
        </w:rPr>
        <w:t xml:space="preserve">or </w:t>
      </w:r>
      <w:r w:rsidRPr="00E3569E">
        <w:rPr>
          <w:rFonts w:ascii="CMSSI10" w:hAnsi="CMSSI10" w:cs="CMSSI10"/>
          <w:lang w:val="en-GB"/>
        </w:rPr>
        <w:t xml:space="preserve">output </w:t>
      </w:r>
      <w:r w:rsidRPr="00E3569E">
        <w:rPr>
          <w:rFonts w:ascii="CMSS10" w:hAnsi="CMSS10" w:cs="CMSS10"/>
          <w:lang w:val="en-GB"/>
        </w:rPr>
        <w:t>side?</w:t>
      </w:r>
    </w:p>
    <w:p w:rsidR="00E3569E" w:rsidRP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 xml:space="preserve">Inside </w:t>
      </w:r>
      <w:r w:rsidRPr="00E3569E">
        <w:rPr>
          <w:rFonts w:ascii="CMSS10" w:hAnsi="CMSS10" w:cs="CMSS10"/>
          <w:lang w:val="en-GB"/>
        </w:rPr>
        <w:t xml:space="preserve">(=model, </w:t>
      </w:r>
      <w:proofErr w:type="spellStart"/>
      <w:r w:rsidRPr="00E3569E">
        <w:rPr>
          <w:rFonts w:ascii="CMSS10" w:hAnsi="CMSS10" w:cs="CMSS10"/>
          <w:lang w:val="en-GB"/>
        </w:rPr>
        <w:t>modeled</w:t>
      </w:r>
      <w:proofErr w:type="spellEnd"/>
      <w:r w:rsidRPr="00E3569E">
        <w:rPr>
          <w:rFonts w:ascii="CMSS10" w:hAnsi="CMSS10" w:cs="CMSS10"/>
          <w:lang w:val="en-GB"/>
        </w:rPr>
        <w:t xml:space="preserve"> system) or </w:t>
      </w:r>
      <w:r w:rsidRPr="00E3569E">
        <w:rPr>
          <w:rFonts w:ascii="CMSSI10" w:hAnsi="CMSSI10" w:cs="CMSSI10"/>
          <w:lang w:val="en-GB"/>
        </w:rPr>
        <w:t xml:space="preserve">outside </w:t>
      </w:r>
      <w:r w:rsidRPr="00E3569E">
        <w:rPr>
          <w:rFonts w:ascii="CMSS10" w:hAnsi="CMSS10" w:cs="CMSS10"/>
          <w:lang w:val="en-GB"/>
        </w:rPr>
        <w:t>(=context, stakeholders)?</w:t>
      </w:r>
    </w:p>
    <w:p w:rsid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 xml:space="preserve">Qualitative </w:t>
      </w:r>
      <w:r w:rsidRPr="00E3569E">
        <w:rPr>
          <w:rFonts w:ascii="CMSS10" w:hAnsi="CMSS10" w:cs="CMSS10"/>
          <w:lang w:val="en-GB"/>
        </w:rPr>
        <w:t xml:space="preserve">or </w:t>
      </w:r>
      <w:r w:rsidRPr="00E3569E">
        <w:rPr>
          <w:rFonts w:ascii="CMSSI10" w:hAnsi="CMSSI10" w:cs="CMSSI10"/>
          <w:lang w:val="en-GB"/>
        </w:rPr>
        <w:t>quantitative</w:t>
      </w:r>
      <w:r w:rsidRPr="00E3569E">
        <w:rPr>
          <w:rFonts w:ascii="CMSS10" w:hAnsi="CMSS10" w:cs="CMSS10"/>
          <w:lang w:val="en-GB"/>
        </w:rPr>
        <w:t>?</w:t>
      </w:r>
    </w:p>
    <w:p w:rsidR="00AB0541" w:rsidRPr="00AB0541" w:rsidRDefault="00AB0541" w:rsidP="00AB0541">
      <w:pPr>
        <w:autoSpaceDE w:val="0"/>
        <w:autoSpaceDN w:val="0"/>
        <w:adjustRightInd w:val="0"/>
        <w:spacing w:after="0" w:line="240" w:lineRule="auto"/>
        <w:rPr>
          <w:rFonts w:ascii="CMSS10" w:hAnsi="CMSS10" w:cs="CMSS10"/>
          <w:lang w:val="en-GB"/>
        </w:rPr>
      </w:pPr>
      <w:r w:rsidRPr="00AB0541">
        <w:rPr>
          <w:rFonts w:ascii="CMSS10" w:hAnsi="CMSS10" w:cs="CMSS10"/>
          <w:noProof/>
          <w:lang w:val="en-GB" w:eastAsia="en-GB"/>
        </w:rPr>
        <w:drawing>
          <wp:inline distT="0" distB="0" distL="0" distR="0">
            <wp:extent cx="6281324" cy="1643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077" cy="1658856"/>
                    </a:xfrm>
                    <a:prstGeom prst="rect">
                      <a:avLst/>
                    </a:prstGeom>
                    <a:noFill/>
                    <a:ln>
                      <a:noFill/>
                    </a:ln>
                  </pic:spPr>
                </pic:pic>
              </a:graphicData>
            </a:graphic>
          </wp:inline>
        </w:drawing>
      </w:r>
    </w:p>
    <w:p w:rsidR="00E3569E" w:rsidRPr="00E3569E" w:rsidRDefault="00E3569E" w:rsidP="00E3569E">
      <w:pPr>
        <w:pStyle w:val="ListParagraph"/>
        <w:numPr>
          <w:ilvl w:val="0"/>
          <w:numId w:val="5"/>
        </w:numPr>
        <w:autoSpaceDE w:val="0"/>
        <w:autoSpaceDN w:val="0"/>
        <w:adjustRightInd w:val="0"/>
        <w:spacing w:after="0" w:line="240" w:lineRule="auto"/>
        <w:ind w:left="1040"/>
        <w:rPr>
          <w:rFonts w:ascii="CMSS10" w:hAnsi="CMSS10" w:cs="CMSS10"/>
          <w:lang w:val="en-GB"/>
        </w:rPr>
      </w:pPr>
      <w:r w:rsidRPr="00E3569E">
        <w:rPr>
          <w:rFonts w:ascii="CMSS10" w:hAnsi="CMSS10" w:cs="CMSS10"/>
          <w:lang w:val="en-GB"/>
        </w:rPr>
        <w:t>Resulting criteria:</w:t>
      </w:r>
    </w:p>
    <w:p w:rsid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Genericity</w:t>
      </w:r>
      <w:r>
        <w:rPr>
          <w:rFonts w:ascii="CMSS10" w:hAnsi="CMSS10" w:cs="CMSS10"/>
          <w:lang w:val="en-GB"/>
        </w:rPr>
        <w:t>: how many diff</w:t>
      </w:r>
      <w:r w:rsidRPr="00E3569E">
        <w:rPr>
          <w:rFonts w:ascii="CMSS10" w:hAnsi="CMSS10" w:cs="CMSS10"/>
          <w:lang w:val="en-GB"/>
        </w:rPr>
        <w:t xml:space="preserve">erent </w:t>
      </w:r>
      <w:proofErr w:type="spellStart"/>
      <w:r w:rsidRPr="00E3569E">
        <w:rPr>
          <w:rFonts w:ascii="CMSS10" w:hAnsi="CMSS10" w:cs="CMSS10"/>
          <w:lang w:val="en-GB"/>
        </w:rPr>
        <w:t>modeled</w:t>
      </w:r>
      <w:proofErr w:type="spellEnd"/>
      <w:r w:rsidRPr="00E3569E">
        <w:rPr>
          <w:rFonts w:ascii="CMSS10" w:hAnsi="CMSS10" w:cs="CMSS10"/>
          <w:lang w:val="en-GB"/>
        </w:rPr>
        <w:t xml:space="preserve"> systems can we handle?</w:t>
      </w:r>
    </w:p>
    <w:p w:rsidR="00AB0541" w:rsidRPr="00E3569E" w:rsidRDefault="00AB0541" w:rsidP="00AB0541">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The model is better if it works for more different kinds of situations</w:t>
      </w:r>
    </w:p>
    <w:p w:rsid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Scalability</w:t>
      </w:r>
      <w:r w:rsidRPr="00E3569E">
        <w:rPr>
          <w:rFonts w:ascii="CMSS10" w:hAnsi="CMSS10" w:cs="CMSS10"/>
          <w:lang w:val="en-GB"/>
        </w:rPr>
        <w:t>: how large can the size of the problem be?</w:t>
      </w:r>
    </w:p>
    <w:p w:rsidR="00AB0541" w:rsidRDefault="00AB0541" w:rsidP="00AB0541">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A better model works well for modelled systems with a larger number of components</w:t>
      </w:r>
    </w:p>
    <w:p w:rsidR="00AA0C46" w:rsidRDefault="00AA0C46" w:rsidP="00AB0541">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Depends on:</w:t>
      </w:r>
    </w:p>
    <w:p w:rsidR="00AB0541" w:rsidRDefault="00AA0C46" w:rsidP="00AA0C46">
      <w:pPr>
        <w:pStyle w:val="ListParagraph"/>
        <w:numPr>
          <w:ilvl w:val="3"/>
          <w:numId w:val="5"/>
        </w:numPr>
        <w:autoSpaceDE w:val="0"/>
        <w:autoSpaceDN w:val="0"/>
        <w:adjustRightInd w:val="0"/>
        <w:spacing w:after="0" w:line="240" w:lineRule="auto"/>
        <w:ind w:left="2741"/>
        <w:rPr>
          <w:rFonts w:ascii="CMSS10" w:hAnsi="CMSS10" w:cs="CMSS10"/>
          <w:lang w:val="en-GB"/>
        </w:rPr>
      </w:pPr>
      <w:r>
        <w:rPr>
          <w:rFonts w:ascii="CMSS10" w:hAnsi="CMSS10" w:cs="CMSS10"/>
          <w:lang w:val="en-GB"/>
        </w:rPr>
        <w:t>Solution time</w:t>
      </w:r>
    </w:p>
    <w:p w:rsidR="00A0257E" w:rsidRPr="00AA0C46" w:rsidRDefault="00AA0C46" w:rsidP="00AA0C46">
      <w:pPr>
        <w:pStyle w:val="ListParagraph"/>
        <w:numPr>
          <w:ilvl w:val="3"/>
          <w:numId w:val="5"/>
        </w:numPr>
        <w:autoSpaceDE w:val="0"/>
        <w:autoSpaceDN w:val="0"/>
        <w:adjustRightInd w:val="0"/>
        <w:spacing w:after="0" w:line="240" w:lineRule="auto"/>
        <w:ind w:left="2741"/>
        <w:rPr>
          <w:rFonts w:ascii="CMSS10" w:hAnsi="CMSS10" w:cs="CMSS10"/>
          <w:lang w:val="en-GB"/>
        </w:rPr>
      </w:pPr>
      <w:r>
        <w:rPr>
          <w:rFonts w:ascii="CMSS10" w:hAnsi="CMSS10" w:cs="CMSS10"/>
          <w:lang w:val="en-GB"/>
        </w:rPr>
        <w:t>Required memory space in a computer</w:t>
      </w:r>
    </w:p>
    <w:p w:rsid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Specialization</w:t>
      </w:r>
      <w:r w:rsidR="00AA0C46">
        <w:rPr>
          <w:rFonts w:ascii="CMSSI10" w:hAnsi="CMSSI10" w:cs="CMSSI10"/>
          <w:lang w:val="en-GB"/>
        </w:rPr>
        <w:t xml:space="preserve"> (level of specialisation of intended problem owner)</w:t>
      </w:r>
      <w:r w:rsidRPr="00E3569E">
        <w:rPr>
          <w:rFonts w:ascii="CMSS10" w:hAnsi="CMSS10" w:cs="CMSS10"/>
          <w:lang w:val="en-GB"/>
        </w:rPr>
        <w:t>: how much should the intended audience know?</w:t>
      </w:r>
    </w:p>
    <w:p w:rsidR="00AA0C46" w:rsidRPr="00E3569E" w:rsidRDefault="00AA0C46" w:rsidP="00AA0C46">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The model performs better if the users of the model need to know less</w:t>
      </w:r>
    </w:p>
    <w:p w:rsidR="00E3569E" w:rsidRPr="00E3569E" w:rsidRDefault="00AA0C46" w:rsidP="00AA0C46">
      <w:pPr>
        <w:pStyle w:val="ListParagraph"/>
        <w:numPr>
          <w:ilvl w:val="3"/>
          <w:numId w:val="5"/>
        </w:numPr>
        <w:autoSpaceDE w:val="0"/>
        <w:autoSpaceDN w:val="0"/>
        <w:adjustRightInd w:val="0"/>
        <w:spacing w:after="0" w:line="240" w:lineRule="auto"/>
        <w:ind w:left="2741"/>
        <w:rPr>
          <w:rFonts w:ascii="CMSS10" w:hAnsi="CMSS10" w:cs="CMSS10"/>
          <w:lang w:val="en-GB"/>
        </w:rPr>
      </w:pPr>
      <w:r>
        <w:rPr>
          <w:rFonts w:ascii="CMSS10" w:hAnsi="CMSS10" w:cs="CMSS10"/>
          <w:lang w:val="en-GB"/>
        </w:rPr>
        <w:t>The importance of presentation (data visualisation)</w:t>
      </w:r>
    </w:p>
    <w:p w:rsidR="00E3569E" w:rsidRPr="00E3569E" w:rsidRDefault="005D1CD0" w:rsidP="00AA0C46">
      <w:pPr>
        <w:pStyle w:val="ListParagraph"/>
        <w:numPr>
          <w:ilvl w:val="3"/>
          <w:numId w:val="5"/>
        </w:numPr>
        <w:autoSpaceDE w:val="0"/>
        <w:autoSpaceDN w:val="0"/>
        <w:adjustRightInd w:val="0"/>
        <w:spacing w:after="0" w:line="240" w:lineRule="auto"/>
        <w:ind w:left="2741"/>
        <w:rPr>
          <w:rFonts w:ascii="CMSS10" w:hAnsi="CMSS10" w:cs="CMSS10"/>
          <w:lang w:val="en-GB"/>
        </w:rPr>
      </w:pPr>
      <w:r>
        <w:rPr>
          <w:rFonts w:ascii="CMSS10" w:hAnsi="CMSS10" w:cs="CMSS10"/>
          <w:lang w:val="en-GB"/>
        </w:rPr>
        <w:t>Limiting the claims (be more conservative with the interpretation when the problem owner is less experienced)</w:t>
      </w:r>
    </w:p>
    <w:p w:rsidR="00A0257E" w:rsidRDefault="00A0257E" w:rsidP="00AA0C46">
      <w:pPr>
        <w:pStyle w:val="ListParagraph"/>
        <w:numPr>
          <w:ilvl w:val="3"/>
          <w:numId w:val="5"/>
        </w:numPr>
        <w:autoSpaceDE w:val="0"/>
        <w:autoSpaceDN w:val="0"/>
        <w:adjustRightInd w:val="0"/>
        <w:spacing w:after="0" w:line="240" w:lineRule="auto"/>
        <w:ind w:left="2741"/>
        <w:rPr>
          <w:rFonts w:ascii="CMSS10" w:hAnsi="CMSS10" w:cs="CMSS10"/>
          <w:lang w:val="en-GB"/>
        </w:rPr>
      </w:pPr>
      <w:r>
        <w:rPr>
          <w:rFonts w:ascii="CMSS10" w:hAnsi="CMSS10" w:cs="CMSS10"/>
          <w:lang w:val="en-GB"/>
        </w:rPr>
        <w:t>Biased stakeholders</w:t>
      </w:r>
    </w:p>
    <w:p w:rsidR="005D1CD0" w:rsidRDefault="00FD193D" w:rsidP="005D1CD0">
      <w:pPr>
        <w:pStyle w:val="ListParagraph"/>
        <w:numPr>
          <w:ilvl w:val="4"/>
          <w:numId w:val="5"/>
        </w:numPr>
        <w:autoSpaceDE w:val="0"/>
        <w:autoSpaceDN w:val="0"/>
        <w:adjustRightInd w:val="0"/>
        <w:spacing w:after="0" w:line="240" w:lineRule="auto"/>
        <w:ind w:left="3308"/>
        <w:rPr>
          <w:rFonts w:ascii="CMSS10" w:hAnsi="CMSS10" w:cs="CMSS10"/>
          <w:lang w:val="en-GB"/>
        </w:rPr>
      </w:pPr>
      <w:r>
        <w:rPr>
          <w:rFonts w:ascii="CMSS10" w:hAnsi="CMSS10" w:cs="CMSS10"/>
          <w:lang w:val="en-GB"/>
        </w:rPr>
        <w:t>Detailed account of assumptions and approximations in the final report</w:t>
      </w:r>
    </w:p>
    <w:p w:rsidR="00FD193D" w:rsidRDefault="00FD193D" w:rsidP="005D1CD0">
      <w:pPr>
        <w:pStyle w:val="ListParagraph"/>
        <w:numPr>
          <w:ilvl w:val="4"/>
          <w:numId w:val="5"/>
        </w:numPr>
        <w:autoSpaceDE w:val="0"/>
        <w:autoSpaceDN w:val="0"/>
        <w:adjustRightInd w:val="0"/>
        <w:spacing w:after="0" w:line="240" w:lineRule="auto"/>
        <w:ind w:left="3308"/>
        <w:rPr>
          <w:rFonts w:ascii="CMSS10" w:hAnsi="CMSS10" w:cs="CMSS10"/>
          <w:lang w:val="en-GB"/>
        </w:rPr>
      </w:pPr>
      <w:r>
        <w:rPr>
          <w:rFonts w:ascii="CMSS10" w:hAnsi="CMSS10" w:cs="CMSS10"/>
          <w:lang w:val="en-GB"/>
        </w:rPr>
        <w:t>Insisting the entire report is kept as an indivisible document</w:t>
      </w:r>
    </w:p>
    <w:p w:rsidR="00FD193D" w:rsidRDefault="00FD193D" w:rsidP="005D1CD0">
      <w:pPr>
        <w:pStyle w:val="ListParagraph"/>
        <w:numPr>
          <w:ilvl w:val="4"/>
          <w:numId w:val="5"/>
        </w:numPr>
        <w:autoSpaceDE w:val="0"/>
        <w:autoSpaceDN w:val="0"/>
        <w:adjustRightInd w:val="0"/>
        <w:spacing w:after="0" w:line="240" w:lineRule="auto"/>
        <w:ind w:left="3308"/>
        <w:rPr>
          <w:rFonts w:ascii="CMSS10" w:hAnsi="CMSS10" w:cs="CMSS10"/>
          <w:lang w:val="en-GB"/>
        </w:rPr>
      </w:pPr>
      <w:r>
        <w:rPr>
          <w:rFonts w:ascii="CMSS10" w:hAnsi="CMSS10" w:cs="CMSS10"/>
          <w:lang w:val="en-GB"/>
        </w:rPr>
        <w:t xml:space="preserve">Refrain from providing ‘easy to </w:t>
      </w:r>
      <w:proofErr w:type="spellStart"/>
      <w:r>
        <w:rPr>
          <w:rFonts w:ascii="CMSS10" w:hAnsi="CMSS10" w:cs="CMSS10"/>
          <w:lang w:val="en-GB"/>
        </w:rPr>
        <w:t>misapprehend’results</w:t>
      </w:r>
      <w:proofErr w:type="spellEnd"/>
      <w:r>
        <w:rPr>
          <w:rFonts w:ascii="CMSS10" w:hAnsi="CMSS10" w:cs="CMSS10"/>
          <w:lang w:val="en-GB"/>
        </w:rPr>
        <w:t xml:space="preserve"> that might support known stakeholders’ biases</w:t>
      </w:r>
    </w:p>
    <w:p w:rsidR="00FD193D" w:rsidRDefault="00FD193D" w:rsidP="005D1CD0">
      <w:pPr>
        <w:pStyle w:val="ListParagraph"/>
        <w:numPr>
          <w:ilvl w:val="4"/>
          <w:numId w:val="5"/>
        </w:numPr>
        <w:autoSpaceDE w:val="0"/>
        <w:autoSpaceDN w:val="0"/>
        <w:adjustRightInd w:val="0"/>
        <w:spacing w:after="0" w:line="240" w:lineRule="auto"/>
        <w:ind w:left="3308"/>
        <w:rPr>
          <w:rFonts w:ascii="CMSS10" w:hAnsi="CMSS10" w:cs="CMSS10"/>
          <w:lang w:val="en-GB"/>
        </w:rPr>
      </w:pPr>
      <w:r>
        <w:rPr>
          <w:rFonts w:ascii="CMSS10" w:hAnsi="CMSS10" w:cs="CMSS10"/>
          <w:lang w:val="en-GB"/>
        </w:rPr>
        <w:t>Seek assistance from a neutral colleague or ask an independent second opinion</w:t>
      </w:r>
    </w:p>
    <w:p w:rsidR="00E3569E" w:rsidRDefault="00E3569E" w:rsidP="00AA0C46">
      <w:pPr>
        <w:pStyle w:val="ListParagraph"/>
        <w:numPr>
          <w:ilvl w:val="3"/>
          <w:numId w:val="5"/>
        </w:numPr>
        <w:autoSpaceDE w:val="0"/>
        <w:autoSpaceDN w:val="0"/>
        <w:adjustRightInd w:val="0"/>
        <w:spacing w:after="0" w:line="240" w:lineRule="auto"/>
        <w:ind w:left="2741"/>
        <w:rPr>
          <w:rFonts w:ascii="CMSS10" w:hAnsi="CMSS10" w:cs="CMSS10"/>
          <w:lang w:val="en-GB"/>
        </w:rPr>
      </w:pPr>
      <w:r w:rsidRPr="00A0257E">
        <w:rPr>
          <w:rFonts w:ascii="CMSS10" w:hAnsi="CMSS10" w:cs="CMSS10"/>
          <w:lang w:val="en-GB"/>
        </w:rPr>
        <w:t>Self-fulfilling and self-denying prophecies;</w:t>
      </w:r>
    </w:p>
    <w:p w:rsidR="00FD193D" w:rsidRPr="00A0257E" w:rsidRDefault="00FD193D" w:rsidP="00FD193D">
      <w:pPr>
        <w:pStyle w:val="ListParagraph"/>
        <w:numPr>
          <w:ilvl w:val="4"/>
          <w:numId w:val="5"/>
        </w:numPr>
        <w:autoSpaceDE w:val="0"/>
        <w:autoSpaceDN w:val="0"/>
        <w:adjustRightInd w:val="0"/>
        <w:spacing w:after="0" w:line="240" w:lineRule="auto"/>
        <w:ind w:left="3308"/>
        <w:rPr>
          <w:rFonts w:ascii="CMSS10" w:hAnsi="CMSS10" w:cs="CMSS10"/>
          <w:lang w:val="en-GB"/>
        </w:rPr>
      </w:pPr>
      <w:r>
        <w:rPr>
          <w:rFonts w:ascii="CMSS10" w:hAnsi="CMSS10" w:cs="CMSS10"/>
          <w:lang w:val="en-GB"/>
        </w:rPr>
        <w:t>Wicked problems are changed by their own solution</w:t>
      </w:r>
    </w:p>
    <w:p w:rsid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Audience</w:t>
      </w:r>
      <w:r w:rsidR="00FD193D">
        <w:rPr>
          <w:rFonts w:ascii="CMSSI10" w:hAnsi="CMSSI10" w:cs="CMSSI10"/>
          <w:lang w:val="en-GB"/>
        </w:rPr>
        <w:t xml:space="preserve"> (number of intended stakeholders)</w:t>
      </w:r>
      <w:r w:rsidRPr="00E3569E">
        <w:rPr>
          <w:rFonts w:ascii="CMSS10" w:hAnsi="CMSS10" w:cs="CMSS10"/>
          <w:lang w:val="en-GB"/>
        </w:rPr>
        <w:t>: how large can the intended audience be?</w:t>
      </w:r>
    </w:p>
    <w:p w:rsidR="00FD193D" w:rsidRPr="00E3569E" w:rsidRDefault="00FD193D" w:rsidP="00FD193D">
      <w:pPr>
        <w:pStyle w:val="ListParagraph"/>
        <w:numPr>
          <w:ilvl w:val="2"/>
          <w:numId w:val="5"/>
        </w:numPr>
        <w:autoSpaceDE w:val="0"/>
        <w:autoSpaceDN w:val="0"/>
        <w:adjustRightInd w:val="0"/>
        <w:spacing w:after="0" w:line="240" w:lineRule="auto"/>
        <w:ind w:left="2741"/>
        <w:rPr>
          <w:rFonts w:ascii="CMSS10" w:hAnsi="CMSS10" w:cs="CMSS10"/>
          <w:lang w:val="en-GB"/>
        </w:rPr>
      </w:pPr>
      <w:r>
        <w:rPr>
          <w:rFonts w:ascii="CMSS10" w:hAnsi="CMSS10" w:cs="CMSS10"/>
          <w:lang w:val="en-GB"/>
        </w:rPr>
        <w:t>For a model to score high on audience, special attention has to be paid to robustness, ease of use and performance</w:t>
      </w:r>
    </w:p>
    <w:p w:rsidR="00D37C68" w:rsidRDefault="00D37C68">
      <w:pPr>
        <w:rPr>
          <w:rFonts w:ascii="CMSSI10" w:hAnsi="CMSSI10" w:cs="CMSSI10"/>
          <w:lang w:val="en-GB"/>
        </w:rPr>
      </w:pPr>
      <w:r>
        <w:rPr>
          <w:rFonts w:ascii="CMSSI10" w:hAnsi="CMSSI10" w:cs="CMSSI10"/>
          <w:lang w:val="en-GB"/>
        </w:rPr>
        <w:br w:type="page"/>
      </w:r>
    </w:p>
    <w:p w:rsid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lastRenderedPageBreak/>
        <w:t>Convincingness</w:t>
      </w:r>
      <w:r w:rsidRPr="00E3569E">
        <w:rPr>
          <w:rFonts w:ascii="CMSS10" w:hAnsi="CMSS10" w:cs="CMSS10"/>
          <w:lang w:val="en-GB"/>
        </w:rPr>
        <w:t>: how plausible are the assumptions?</w:t>
      </w:r>
    </w:p>
    <w:p w:rsidR="00A0257E" w:rsidRDefault="00FD193D" w:rsidP="00A0257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 xml:space="preserve">Assumptions that are verified using formal reasoning </w:t>
      </w:r>
      <w:r w:rsidR="00A70DCB">
        <w:rPr>
          <w:rFonts w:ascii="CMSS10" w:hAnsi="CMSS10" w:cs="CMSS10"/>
          <w:lang w:val="en-GB"/>
        </w:rPr>
        <w:t>or mathematics</w:t>
      </w:r>
    </w:p>
    <w:p w:rsidR="00A0257E" w:rsidRDefault="00A70DCB" w:rsidP="00A0257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The assumption is an instance of a law or theory in a well-accepted discipline (physics, economy)</w:t>
      </w:r>
    </w:p>
    <w:p w:rsidR="00A0257E" w:rsidRDefault="00A70DCB" w:rsidP="00A0257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The current system can be compared to a plausible Formal Model System (FMS)</w:t>
      </w:r>
    </w:p>
    <w:p w:rsidR="00A0257E" w:rsidRDefault="00A70DCB" w:rsidP="00A0257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The assumption is supported by an Empirical Model System (EMS) together with a similarity argument</w:t>
      </w:r>
    </w:p>
    <w:p w:rsidR="00A0257E" w:rsidRPr="00E3569E" w:rsidRDefault="00A70DCB" w:rsidP="00A0257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The assumption is consistent with intuition</w:t>
      </w:r>
    </w:p>
    <w:p w:rsidR="00D46ED0" w:rsidRPr="00D46ED0" w:rsidRDefault="00E3569E" w:rsidP="00D46ED0">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Distinctiveness</w:t>
      </w:r>
      <w:r w:rsidR="00A70DCB">
        <w:rPr>
          <w:rFonts w:ascii="CMSSI10" w:hAnsi="CMSSI10" w:cs="CMSSI10"/>
          <w:lang w:val="en-GB"/>
        </w:rPr>
        <w:t xml:space="preserve"> (the power of distinction)</w:t>
      </w:r>
      <w:r w:rsidRPr="00E3569E">
        <w:rPr>
          <w:rFonts w:ascii="CMSS10" w:hAnsi="CMSS10" w:cs="CMSS10"/>
          <w:lang w:val="en-GB"/>
        </w:rPr>
        <w:t>: e.g., how accurate, how certain, how decisive can the model outcome</w:t>
      </w:r>
      <w:r>
        <w:rPr>
          <w:rFonts w:ascii="CMSS10" w:hAnsi="CMSS10" w:cs="CMSS10"/>
          <w:lang w:val="en-GB"/>
        </w:rPr>
        <w:t xml:space="preserve"> </w:t>
      </w:r>
      <w:r w:rsidRPr="00E3569E">
        <w:rPr>
          <w:rFonts w:ascii="CMSS10" w:hAnsi="CMSS10" w:cs="CMSS10"/>
          <w:lang w:val="en-GB"/>
        </w:rPr>
        <w:t>be?</w:t>
      </w:r>
    </w:p>
    <w:p w:rsidR="00A70DCB" w:rsidRPr="00E3569E" w:rsidRDefault="00A70DCB" w:rsidP="00D46ED0">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Unification, abstraction, exploration do not relate to distinctiveness</w:t>
      </w:r>
    </w:p>
    <w:p w:rsidR="00E3569E" w:rsidRDefault="00D46ED0" w:rsidP="00E3569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F</w:t>
      </w:r>
      <w:r>
        <w:rPr>
          <w:rFonts w:ascii="CMSSI10" w:hAnsi="CMSSI10" w:cs="CMSSI10"/>
          <w:lang w:val="en-GB"/>
        </w:rPr>
        <w:t>alse positive: the situation where we take an action that should not have been taken</w:t>
      </w:r>
    </w:p>
    <w:p w:rsidR="00D46ED0" w:rsidRDefault="00D46ED0" w:rsidP="00E3569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False negative: the situation where we should take action, but omit to do so</w:t>
      </w:r>
    </w:p>
    <w:p w:rsidR="00D46ED0" w:rsidRPr="00E3569E" w:rsidRDefault="00D46ED0" w:rsidP="00E3569E">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The narrower the distribution of uncertainty in the output quantities, the larger the distinctiveness of the model</w:t>
      </w:r>
    </w:p>
    <w:p w:rsidR="00E3569E" w:rsidRP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Surprise</w:t>
      </w:r>
      <w:r w:rsidRPr="00E3569E">
        <w:rPr>
          <w:rFonts w:ascii="CMSS10" w:hAnsi="CMSS10" w:cs="CMSS10"/>
          <w:lang w:val="en-GB"/>
        </w:rPr>
        <w:t>: to what extent can the model outcome give new insight?</w:t>
      </w:r>
    </w:p>
    <w:p w:rsidR="00E3569E" w:rsidRDefault="00E3569E" w:rsidP="00E3569E">
      <w:pPr>
        <w:pStyle w:val="ListParagraph"/>
        <w:numPr>
          <w:ilvl w:val="1"/>
          <w:numId w:val="5"/>
        </w:numPr>
        <w:autoSpaceDE w:val="0"/>
        <w:autoSpaceDN w:val="0"/>
        <w:adjustRightInd w:val="0"/>
        <w:spacing w:after="0" w:line="240" w:lineRule="auto"/>
        <w:ind w:left="1607"/>
        <w:rPr>
          <w:rFonts w:ascii="CMSS10" w:hAnsi="CMSS10" w:cs="CMSS10"/>
          <w:lang w:val="en-GB"/>
        </w:rPr>
      </w:pPr>
      <w:r w:rsidRPr="00E3569E">
        <w:rPr>
          <w:rFonts w:ascii="CMSSI10" w:hAnsi="CMSSI10" w:cs="CMSSI10"/>
          <w:lang w:val="en-GB"/>
        </w:rPr>
        <w:t>Impact</w:t>
      </w:r>
      <w:r w:rsidRPr="00E3569E">
        <w:rPr>
          <w:rFonts w:ascii="CMSS10" w:hAnsi="CMSS10" w:cs="CMSS10"/>
          <w:lang w:val="en-GB"/>
        </w:rPr>
        <w:t>: how big can the consequences of the model outcome be?</w:t>
      </w:r>
    </w:p>
    <w:p w:rsidR="00A0257E" w:rsidRPr="00310BCB" w:rsidRDefault="00D46ED0" w:rsidP="00310BCB">
      <w:pPr>
        <w:pStyle w:val="ListParagraph"/>
        <w:autoSpaceDE w:val="0"/>
        <w:autoSpaceDN w:val="0"/>
        <w:adjustRightInd w:val="0"/>
        <w:spacing w:after="0" w:line="240" w:lineRule="auto"/>
        <w:ind w:left="2174"/>
        <w:rPr>
          <w:rFonts w:ascii="CMSS10" w:eastAsiaTheme="minorEastAsia" w:hAnsi="CMSS10" w:cs="CMSS10"/>
          <w:lang w:val="en-GB"/>
        </w:rPr>
      </w:pPr>
      <m:oMathPara>
        <m:oMath>
          <m:r>
            <w:rPr>
              <w:rFonts w:ascii="Cambria Math" w:hAnsi="Cambria Math" w:cs="CMSS10"/>
              <w:lang w:val="en-GB"/>
            </w:rPr>
            <m:t>ρ=</m:t>
          </m:r>
          <m:f>
            <m:fPr>
              <m:ctrlPr>
                <w:rPr>
                  <w:rFonts w:ascii="Cambria Math" w:hAnsi="Cambria Math" w:cs="CMSS10"/>
                  <w:i/>
                  <w:lang w:val="en-GB"/>
                </w:rPr>
              </m:ctrlPr>
            </m:fPr>
            <m:num>
              <m:r>
                <w:rPr>
                  <w:rFonts w:ascii="Cambria Math" w:hAnsi="Cambria Math" w:cs="CMSS10"/>
                  <w:lang w:val="en-GB"/>
                </w:rPr>
                <m:t>(</m:t>
              </m:r>
              <m:d>
                <m:dPr>
                  <m:ctrlPr>
                    <w:rPr>
                      <w:rFonts w:ascii="Cambria Math" w:hAnsi="Cambria Math" w:cs="CMSS10"/>
                      <w:i/>
                      <w:lang w:val="en-GB"/>
                    </w:rPr>
                  </m:ctrlPr>
                </m:dPr>
                <m:e>
                  <m:sSub>
                    <m:sSubPr>
                      <m:ctrlPr>
                        <w:rPr>
                          <w:rFonts w:ascii="Cambria Math" w:hAnsi="Cambria Math" w:cs="CMSS10"/>
                          <w:i/>
                          <w:lang w:val="en-GB"/>
                        </w:rPr>
                      </m:ctrlPr>
                    </m:sSubPr>
                    <m:e>
                      <m:r>
                        <w:rPr>
                          <w:rFonts w:ascii="Cambria Math" w:hAnsi="Cambria Math" w:cs="CMSS10"/>
                          <w:lang w:val="en-GB"/>
                        </w:rPr>
                        <m:t>r</m:t>
                      </m:r>
                    </m:e>
                    <m:sub>
                      <m:r>
                        <w:rPr>
                          <w:rFonts w:ascii="Cambria Math" w:hAnsi="Cambria Math" w:cs="CMSS10"/>
                          <w:lang w:val="en-GB"/>
                        </w:rPr>
                        <m:t>2</m:t>
                      </m:r>
                    </m:sub>
                  </m:sSub>
                  <m:r>
                    <w:rPr>
                      <w:rFonts w:ascii="Cambria Math" w:hAnsi="Cambria Math" w:cs="CMSS10"/>
                      <w:lang w:val="en-GB"/>
                    </w:rPr>
                    <m:t>-</m:t>
                  </m:r>
                  <m:sSub>
                    <m:sSubPr>
                      <m:ctrlPr>
                        <w:rPr>
                          <w:rFonts w:ascii="Cambria Math" w:hAnsi="Cambria Math" w:cs="CMSS10"/>
                          <w:i/>
                          <w:lang w:val="en-GB"/>
                        </w:rPr>
                      </m:ctrlPr>
                    </m:sSubPr>
                    <m:e>
                      <m:r>
                        <w:rPr>
                          <w:rFonts w:ascii="Cambria Math" w:hAnsi="Cambria Math" w:cs="CMSS10"/>
                          <w:lang w:val="en-GB"/>
                        </w:rPr>
                        <m:t>r</m:t>
                      </m:r>
                    </m:e>
                    <m:sub>
                      <m:r>
                        <w:rPr>
                          <w:rFonts w:ascii="Cambria Math" w:hAnsi="Cambria Math" w:cs="CMSS10"/>
                          <w:lang w:val="en-GB"/>
                        </w:rPr>
                        <m:t>1</m:t>
                      </m:r>
                    </m:sub>
                  </m:sSub>
                </m:e>
              </m:d>
              <m:r>
                <w:rPr>
                  <w:rFonts w:ascii="Cambria Math" w:hAnsi="Cambria Math" w:cs="CMSS10"/>
                  <w:lang w:val="en-GB"/>
                </w:rPr>
                <m:t>-</m:t>
              </m:r>
              <m:d>
                <m:dPr>
                  <m:ctrlPr>
                    <w:rPr>
                      <w:rFonts w:ascii="Cambria Math" w:hAnsi="Cambria Math" w:cs="CMSS10"/>
                      <w:i/>
                      <w:lang w:val="en-GB"/>
                    </w:rPr>
                  </m:ctrlPr>
                </m:dPr>
                <m:e>
                  <m:sSub>
                    <m:sSubPr>
                      <m:ctrlPr>
                        <w:rPr>
                          <w:rFonts w:ascii="Cambria Math" w:hAnsi="Cambria Math" w:cs="CMSS10"/>
                          <w:i/>
                          <w:lang w:val="en-GB"/>
                        </w:rPr>
                      </m:ctrlPr>
                    </m:sSubPr>
                    <m:e>
                      <m:r>
                        <w:rPr>
                          <w:rFonts w:ascii="Cambria Math" w:hAnsi="Cambria Math" w:cs="CMSS10"/>
                          <w:lang w:val="en-GB"/>
                        </w:rPr>
                        <m:t>c</m:t>
                      </m:r>
                    </m:e>
                    <m:sub>
                      <m:r>
                        <w:rPr>
                          <w:rFonts w:ascii="Cambria Math" w:hAnsi="Cambria Math" w:cs="CMSS10"/>
                          <w:lang w:val="en-GB"/>
                        </w:rPr>
                        <m:t>2</m:t>
                      </m:r>
                    </m:sub>
                  </m:sSub>
                  <m:r>
                    <w:rPr>
                      <w:rFonts w:ascii="Cambria Math" w:hAnsi="Cambria Math" w:cs="CMSS10"/>
                      <w:lang w:val="en-GB"/>
                    </w:rPr>
                    <m:t>-</m:t>
                  </m:r>
                  <m:sSub>
                    <m:sSubPr>
                      <m:ctrlPr>
                        <w:rPr>
                          <w:rFonts w:ascii="Cambria Math" w:hAnsi="Cambria Math" w:cs="CMSS10"/>
                          <w:i/>
                          <w:lang w:val="en-GB"/>
                        </w:rPr>
                      </m:ctrlPr>
                    </m:sSubPr>
                    <m:e>
                      <m:r>
                        <w:rPr>
                          <w:rFonts w:ascii="Cambria Math" w:hAnsi="Cambria Math" w:cs="CMSS10"/>
                          <w:lang w:val="en-GB"/>
                        </w:rPr>
                        <m:t>c</m:t>
                      </m:r>
                    </m:e>
                    <m:sub>
                      <m:r>
                        <w:rPr>
                          <w:rFonts w:ascii="Cambria Math" w:hAnsi="Cambria Math" w:cs="CMSS10"/>
                          <w:lang w:val="en-GB"/>
                        </w:rPr>
                        <m:t>1</m:t>
                      </m:r>
                    </m:sub>
                  </m:sSub>
                </m:e>
              </m:d>
              <m:r>
                <w:rPr>
                  <w:rFonts w:ascii="Cambria Math" w:hAnsi="Cambria Math" w:cs="CMSS10"/>
                  <w:lang w:val="en-GB"/>
                </w:rPr>
                <m:t>)</m:t>
              </m:r>
            </m:num>
            <m:den>
              <m:r>
                <w:rPr>
                  <w:rFonts w:ascii="Cambria Math" w:hAnsi="Cambria Math" w:cs="CMSS10"/>
                  <w:lang w:val="en-GB"/>
                </w:rPr>
                <m:t>(|</m:t>
              </m:r>
              <m:sSub>
                <m:sSubPr>
                  <m:ctrlPr>
                    <w:rPr>
                      <w:rFonts w:ascii="Cambria Math" w:hAnsi="Cambria Math" w:cs="CMSS10"/>
                      <w:i/>
                      <w:lang w:val="en-GB"/>
                    </w:rPr>
                  </m:ctrlPr>
                </m:sSubPr>
                <m:e>
                  <m:r>
                    <w:rPr>
                      <w:rFonts w:ascii="Cambria Math" w:hAnsi="Cambria Math" w:cs="CMSS10"/>
                      <w:lang w:val="en-GB"/>
                    </w:rPr>
                    <m:t>r</m:t>
                  </m:r>
                </m:e>
                <m:sub>
                  <m:r>
                    <w:rPr>
                      <w:rFonts w:ascii="Cambria Math" w:hAnsi="Cambria Math" w:cs="CMSS10"/>
                      <w:lang w:val="en-GB"/>
                    </w:rPr>
                    <m:t>2</m:t>
                  </m:r>
                </m:sub>
              </m:sSub>
              <m:r>
                <w:rPr>
                  <w:rFonts w:ascii="Cambria Math" w:hAnsi="Cambria Math" w:cs="CMSS10"/>
                  <w:lang w:val="en-GB"/>
                </w:rPr>
                <m:t>-</m:t>
              </m:r>
              <m:sSub>
                <m:sSubPr>
                  <m:ctrlPr>
                    <w:rPr>
                      <w:rFonts w:ascii="Cambria Math" w:hAnsi="Cambria Math" w:cs="CMSS10"/>
                      <w:i/>
                      <w:lang w:val="en-GB"/>
                    </w:rPr>
                  </m:ctrlPr>
                </m:sSubPr>
                <m:e>
                  <m:r>
                    <w:rPr>
                      <w:rFonts w:ascii="Cambria Math" w:hAnsi="Cambria Math" w:cs="CMSS10"/>
                      <w:lang w:val="en-GB"/>
                    </w:rPr>
                    <m:t>r</m:t>
                  </m:r>
                </m:e>
                <m:sub>
                  <m:r>
                    <w:rPr>
                      <w:rFonts w:ascii="Cambria Math" w:hAnsi="Cambria Math" w:cs="CMSS10"/>
                      <w:lang w:val="en-GB"/>
                    </w:rPr>
                    <m:t>1</m:t>
                  </m:r>
                </m:sub>
              </m:sSub>
              <m:r>
                <w:rPr>
                  <w:rFonts w:ascii="Cambria Math" w:hAnsi="Cambria Math" w:cs="CMSS10"/>
                  <w:lang w:val="en-GB"/>
                </w:rPr>
                <m:t>|+</m:t>
              </m:r>
              <m:d>
                <m:dPr>
                  <m:begChr m:val="|"/>
                  <m:endChr m:val="|"/>
                  <m:ctrlPr>
                    <w:rPr>
                      <w:rFonts w:ascii="Cambria Math" w:hAnsi="Cambria Math" w:cs="CMSS10"/>
                      <w:i/>
                      <w:lang w:val="en-GB"/>
                    </w:rPr>
                  </m:ctrlPr>
                </m:dPr>
                <m:e>
                  <m:sSub>
                    <m:sSubPr>
                      <m:ctrlPr>
                        <w:rPr>
                          <w:rFonts w:ascii="Cambria Math" w:hAnsi="Cambria Math" w:cs="CMSS10"/>
                          <w:i/>
                          <w:lang w:val="en-GB"/>
                        </w:rPr>
                      </m:ctrlPr>
                    </m:sSubPr>
                    <m:e>
                      <m:r>
                        <w:rPr>
                          <w:rFonts w:ascii="Cambria Math" w:hAnsi="Cambria Math" w:cs="CMSS10"/>
                          <w:lang w:val="en-GB"/>
                        </w:rPr>
                        <m:t>c</m:t>
                      </m:r>
                    </m:e>
                    <m:sub>
                      <m:r>
                        <w:rPr>
                          <w:rFonts w:ascii="Cambria Math" w:hAnsi="Cambria Math" w:cs="CMSS10"/>
                          <w:lang w:val="en-GB"/>
                        </w:rPr>
                        <m:t>2</m:t>
                      </m:r>
                    </m:sub>
                  </m:sSub>
                  <m:r>
                    <w:rPr>
                      <w:rFonts w:ascii="Cambria Math" w:hAnsi="Cambria Math" w:cs="CMSS10"/>
                      <w:lang w:val="en-GB"/>
                    </w:rPr>
                    <m:t>-</m:t>
                  </m:r>
                  <m:sSub>
                    <m:sSubPr>
                      <m:ctrlPr>
                        <w:rPr>
                          <w:rFonts w:ascii="Cambria Math" w:hAnsi="Cambria Math" w:cs="CMSS10"/>
                          <w:i/>
                          <w:lang w:val="en-GB"/>
                        </w:rPr>
                      </m:ctrlPr>
                    </m:sSubPr>
                    <m:e>
                      <m:r>
                        <w:rPr>
                          <w:rFonts w:ascii="Cambria Math" w:hAnsi="Cambria Math" w:cs="CMSS10"/>
                          <w:lang w:val="en-GB"/>
                        </w:rPr>
                        <m:t>c</m:t>
                      </m:r>
                    </m:e>
                    <m:sub>
                      <m:r>
                        <w:rPr>
                          <w:rFonts w:ascii="Cambria Math" w:hAnsi="Cambria Math" w:cs="CMSS10"/>
                          <w:lang w:val="en-GB"/>
                        </w:rPr>
                        <m:t>1</m:t>
                      </m:r>
                    </m:sub>
                  </m:sSub>
                </m:e>
              </m:d>
              <m:r>
                <w:rPr>
                  <w:rFonts w:ascii="Cambria Math" w:hAnsi="Cambria Math" w:cs="CMSS10"/>
                  <w:lang w:val="en-GB"/>
                </w:rPr>
                <m:t>)</m:t>
              </m:r>
            </m:den>
          </m:f>
        </m:oMath>
      </m:oMathPara>
    </w:p>
    <w:p w:rsidR="00310BCB" w:rsidRDefault="00310BCB" w:rsidP="00310BCB">
      <w:pPr>
        <w:pStyle w:val="ListParagraph"/>
        <w:autoSpaceDE w:val="0"/>
        <w:autoSpaceDN w:val="0"/>
        <w:adjustRightInd w:val="0"/>
        <w:spacing w:after="0" w:line="240" w:lineRule="auto"/>
        <w:ind w:left="2174"/>
        <w:rPr>
          <w:rFonts w:ascii="CMSS10" w:hAnsi="CMSS10" w:cs="CMSS10"/>
          <w:lang w:val="en-GB"/>
        </w:rPr>
      </w:pPr>
      <w:r>
        <w:rPr>
          <w:rFonts w:ascii="CMSS10" w:hAnsi="CMSS10" w:cs="CMSS10"/>
          <w:lang w:val="en-GB"/>
        </w:rPr>
        <w:t>r</w:t>
      </w:r>
      <w:r>
        <w:rPr>
          <w:rFonts w:ascii="CMSS10" w:hAnsi="CMSS10" w:cs="CMSS10"/>
          <w:vertAlign w:val="subscript"/>
          <w:lang w:val="en-GB"/>
        </w:rPr>
        <w:t xml:space="preserve">1 </w:t>
      </w:r>
      <w:r>
        <w:rPr>
          <w:rFonts w:ascii="CMSS10" w:hAnsi="CMSS10" w:cs="CMSS10"/>
          <w:lang w:val="en-GB"/>
        </w:rPr>
        <w:t>the profit in present situation</w:t>
      </w:r>
    </w:p>
    <w:p w:rsidR="00310BCB" w:rsidRDefault="00310BCB" w:rsidP="00310BCB">
      <w:pPr>
        <w:pStyle w:val="ListParagraph"/>
        <w:autoSpaceDE w:val="0"/>
        <w:autoSpaceDN w:val="0"/>
        <w:adjustRightInd w:val="0"/>
        <w:spacing w:after="0" w:line="240" w:lineRule="auto"/>
        <w:ind w:left="2174"/>
        <w:rPr>
          <w:rFonts w:ascii="CMSS10" w:hAnsi="CMSS10" w:cs="CMSS10"/>
          <w:lang w:val="en-GB"/>
        </w:rPr>
      </w:pPr>
      <w:r>
        <w:rPr>
          <w:rFonts w:ascii="CMSS10" w:hAnsi="CMSS10" w:cs="CMSS10"/>
          <w:lang w:val="en-GB"/>
        </w:rPr>
        <w:t>r</w:t>
      </w:r>
      <w:r>
        <w:rPr>
          <w:rFonts w:ascii="CMSS10" w:hAnsi="CMSS10" w:cs="CMSS10"/>
          <w:vertAlign w:val="subscript"/>
          <w:lang w:val="en-GB"/>
        </w:rPr>
        <w:t xml:space="preserve">2 </w:t>
      </w:r>
      <w:r>
        <w:rPr>
          <w:rFonts w:ascii="CMSS10" w:hAnsi="CMSS10" w:cs="CMSS10"/>
          <w:lang w:val="en-GB"/>
        </w:rPr>
        <w:t>the profit with model outcome</w:t>
      </w:r>
    </w:p>
    <w:p w:rsidR="00310BCB" w:rsidRDefault="00310BCB" w:rsidP="00310BCB">
      <w:pPr>
        <w:pStyle w:val="ListParagraph"/>
        <w:autoSpaceDE w:val="0"/>
        <w:autoSpaceDN w:val="0"/>
        <w:adjustRightInd w:val="0"/>
        <w:spacing w:after="0" w:line="240" w:lineRule="auto"/>
        <w:ind w:left="2174"/>
        <w:rPr>
          <w:rFonts w:ascii="CMSS10" w:hAnsi="CMSS10" w:cs="CMSS10"/>
          <w:lang w:val="en-GB"/>
        </w:rPr>
      </w:pPr>
      <w:r>
        <w:rPr>
          <w:rFonts w:ascii="CMSS10" w:hAnsi="CMSS10" w:cs="CMSS10"/>
          <w:lang w:val="en-GB"/>
        </w:rPr>
        <w:t>c</w:t>
      </w:r>
      <w:r>
        <w:rPr>
          <w:rFonts w:ascii="CMSS10" w:hAnsi="CMSS10" w:cs="CMSS10"/>
          <w:vertAlign w:val="subscript"/>
          <w:lang w:val="en-GB"/>
        </w:rPr>
        <w:t>1</w:t>
      </w:r>
      <w:r>
        <w:rPr>
          <w:rFonts w:ascii="CMSS10" w:hAnsi="CMSS10" w:cs="CMSS10"/>
          <w:lang w:val="en-GB"/>
        </w:rPr>
        <w:t xml:space="preserve"> the cost in current situation</w:t>
      </w:r>
    </w:p>
    <w:p w:rsidR="00310BCB" w:rsidRDefault="00310BCB" w:rsidP="00310BCB">
      <w:pPr>
        <w:pStyle w:val="ListParagraph"/>
        <w:autoSpaceDE w:val="0"/>
        <w:autoSpaceDN w:val="0"/>
        <w:adjustRightInd w:val="0"/>
        <w:spacing w:after="0" w:line="240" w:lineRule="auto"/>
        <w:ind w:left="2174"/>
        <w:rPr>
          <w:rFonts w:ascii="CMSS10" w:hAnsi="CMSS10" w:cs="CMSS10"/>
          <w:lang w:val="en-GB"/>
        </w:rPr>
      </w:pPr>
      <w:r>
        <w:rPr>
          <w:rFonts w:ascii="CMSS10" w:hAnsi="CMSS10" w:cs="CMSS10"/>
          <w:lang w:val="en-GB"/>
        </w:rPr>
        <w:t>c</w:t>
      </w:r>
      <w:r>
        <w:rPr>
          <w:rFonts w:ascii="CMSS10" w:hAnsi="CMSS10" w:cs="CMSS10"/>
          <w:vertAlign w:val="subscript"/>
          <w:lang w:val="en-GB"/>
        </w:rPr>
        <w:t>2</w:t>
      </w:r>
      <w:r>
        <w:rPr>
          <w:rFonts w:ascii="CMSS10" w:hAnsi="CMSS10" w:cs="CMSS10"/>
          <w:lang w:val="en-GB"/>
        </w:rPr>
        <w:t xml:space="preserve"> the cost with model outcome</w:t>
      </w:r>
    </w:p>
    <w:p w:rsidR="00310BCB" w:rsidRPr="00310BCB" w:rsidRDefault="00310BCB" w:rsidP="00310BCB">
      <w:pPr>
        <w:pStyle w:val="ListParagraph"/>
        <w:numPr>
          <w:ilvl w:val="2"/>
          <w:numId w:val="5"/>
        </w:numPr>
        <w:autoSpaceDE w:val="0"/>
        <w:autoSpaceDN w:val="0"/>
        <w:adjustRightInd w:val="0"/>
        <w:spacing w:after="0" w:line="240" w:lineRule="auto"/>
        <w:ind w:left="2174"/>
        <w:rPr>
          <w:rFonts w:ascii="CMSS10" w:hAnsi="CMSS10" w:cs="CMSS10"/>
          <w:lang w:val="en-GB"/>
        </w:rPr>
      </w:pPr>
      <w:r>
        <w:rPr>
          <w:rFonts w:ascii="CMSS10" w:hAnsi="CMSS10" w:cs="CMSS10"/>
          <w:lang w:val="en-GB"/>
        </w:rPr>
        <w:t>It depends on the modellers purpose whether an smaller or bigger impact is better</w:t>
      </w:r>
    </w:p>
    <w:p w:rsidR="00E3569E" w:rsidRDefault="00E3569E" w:rsidP="00E3569E">
      <w:pPr>
        <w:pStyle w:val="ListParagraph"/>
        <w:numPr>
          <w:ilvl w:val="0"/>
          <w:numId w:val="5"/>
        </w:numPr>
        <w:autoSpaceDE w:val="0"/>
        <w:autoSpaceDN w:val="0"/>
        <w:adjustRightInd w:val="0"/>
        <w:spacing w:after="0" w:line="240" w:lineRule="auto"/>
        <w:ind w:left="1040"/>
        <w:rPr>
          <w:rFonts w:ascii="CMSS10" w:hAnsi="CMSS10" w:cs="CMSS10"/>
          <w:lang w:val="en-GB"/>
        </w:rPr>
      </w:pPr>
      <w:r w:rsidRPr="00E3569E">
        <w:rPr>
          <w:rFonts w:ascii="CMSS10" w:hAnsi="CMSS10" w:cs="CMSS10"/>
          <w:lang w:val="en-GB"/>
        </w:rPr>
        <w:t xml:space="preserve">Criteria for </w:t>
      </w:r>
      <w:r w:rsidR="00310BCB" w:rsidRPr="00E3569E">
        <w:rPr>
          <w:rFonts w:ascii="CMSS10" w:hAnsi="CMSS10" w:cs="CMSS10"/>
          <w:lang w:val="en-GB"/>
        </w:rPr>
        <w:t>modelling</w:t>
      </w:r>
      <w:r w:rsidRPr="00E3569E">
        <w:rPr>
          <w:rFonts w:ascii="CMSS10" w:hAnsi="CMSS10" w:cs="CMSS10"/>
          <w:lang w:val="en-GB"/>
        </w:rPr>
        <w:t xml:space="preserve"> quality are related to purposes; every purpose has its own dominant</w:t>
      </w:r>
      <w:r>
        <w:rPr>
          <w:rFonts w:ascii="CMSS10" w:hAnsi="CMSS10" w:cs="CMSS10"/>
          <w:lang w:val="en-GB"/>
        </w:rPr>
        <w:t xml:space="preserve"> </w:t>
      </w:r>
      <w:r w:rsidRPr="00E3569E">
        <w:rPr>
          <w:rFonts w:ascii="CMSS10" w:hAnsi="CMSS10" w:cs="CMSS10"/>
          <w:lang w:val="en-GB"/>
        </w:rPr>
        <w:t>criteria.</w:t>
      </w:r>
      <w:r w:rsidR="00A0257E">
        <w:rPr>
          <w:rFonts w:ascii="CMSS10" w:hAnsi="CMSS10" w:cs="CMSS10"/>
          <w:lang w:val="en-GB"/>
        </w:rPr>
        <w:t xml:space="preserve"> </w:t>
      </w:r>
    </w:p>
    <w:p w:rsidR="00310BCB" w:rsidRDefault="00310BCB" w:rsidP="00310BCB">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Prediction: Convincingness, distinctiveness, impact</w:t>
      </w:r>
    </w:p>
    <w:p w:rsidR="00AB0541"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Compression: Scalability, Audience, Distinctiveness</w:t>
      </w:r>
    </w:p>
    <w:p w:rsidR="00310BCB"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Inspiration: Surprise</w:t>
      </w:r>
    </w:p>
    <w:p w:rsidR="00310BCB"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Unification: genericity, convincingness, surprise</w:t>
      </w:r>
    </w:p>
    <w:p w:rsidR="00310BCB"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Abstraction: Convincingness, surprise, distinctiveness</w:t>
      </w:r>
    </w:p>
    <w:p w:rsidR="00310BCB"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Verification: Scalability, convincingness, impact</w:t>
      </w:r>
    </w:p>
    <w:p w:rsidR="00310BCB"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Exploration: genericity, surprise</w:t>
      </w:r>
    </w:p>
    <w:p w:rsidR="00AB0541"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Decision: convincingness, distinctiveness, impact</w:t>
      </w:r>
    </w:p>
    <w:p w:rsidR="00310BCB" w:rsidRDefault="00310BCB"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Optimisation: genericity, scalability, convincingness</w:t>
      </w:r>
      <w:r w:rsidR="00D37C68">
        <w:rPr>
          <w:rFonts w:ascii="CMSS10" w:hAnsi="CMSS10" w:cs="CMSS10"/>
          <w:lang w:val="en-GB"/>
        </w:rPr>
        <w:t>, impact</w:t>
      </w:r>
    </w:p>
    <w:p w:rsidR="00D37C68" w:rsidRDefault="00D37C68"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Specification: genericity, distinctiveness</w:t>
      </w:r>
    </w:p>
    <w:p w:rsidR="00D37C68" w:rsidRDefault="00D37C68"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Realisation: genericity, distinctiveness, impact</w:t>
      </w:r>
    </w:p>
    <w:p w:rsidR="00D37C68" w:rsidRDefault="00D37C68" w:rsidP="00AB0541">
      <w:pPr>
        <w:pStyle w:val="ListParagraph"/>
        <w:numPr>
          <w:ilvl w:val="1"/>
          <w:numId w:val="5"/>
        </w:numPr>
        <w:autoSpaceDE w:val="0"/>
        <w:autoSpaceDN w:val="0"/>
        <w:adjustRightInd w:val="0"/>
        <w:spacing w:after="0" w:line="240" w:lineRule="auto"/>
        <w:rPr>
          <w:rFonts w:ascii="CMSS10" w:hAnsi="CMSS10" w:cs="CMSS10"/>
          <w:lang w:val="en-GB"/>
        </w:rPr>
      </w:pPr>
      <w:r>
        <w:rPr>
          <w:rFonts w:ascii="CMSS10" w:hAnsi="CMSS10" w:cs="CMSS10"/>
          <w:lang w:val="en-GB"/>
        </w:rPr>
        <w:t>Steering and control: distinctiveness</w:t>
      </w:r>
    </w:p>
    <w:p w:rsidR="00D37C68" w:rsidRDefault="00D37C68" w:rsidP="00D37C68">
      <w:pPr>
        <w:autoSpaceDE w:val="0"/>
        <w:autoSpaceDN w:val="0"/>
        <w:adjustRightInd w:val="0"/>
        <w:spacing w:after="0" w:line="240" w:lineRule="auto"/>
        <w:rPr>
          <w:rFonts w:ascii="CMSS10" w:hAnsi="CMSS10" w:cs="CMSS10"/>
          <w:lang w:val="en-GB"/>
        </w:rPr>
      </w:pPr>
    </w:p>
    <w:p w:rsidR="00D37C68" w:rsidRDefault="00D37C68" w:rsidP="00D37C68">
      <w:pPr>
        <w:pStyle w:val="ListParagraph"/>
        <w:numPr>
          <w:ilvl w:val="0"/>
          <w:numId w:val="8"/>
        </w:numPr>
        <w:autoSpaceDE w:val="0"/>
        <w:autoSpaceDN w:val="0"/>
        <w:adjustRightInd w:val="0"/>
        <w:spacing w:after="0" w:line="240" w:lineRule="auto"/>
        <w:rPr>
          <w:rFonts w:ascii="CMSS10" w:hAnsi="CMSS10" w:cs="CMSS10"/>
          <w:lang w:val="en-GB"/>
        </w:rPr>
      </w:pPr>
      <w:r>
        <w:rPr>
          <w:rFonts w:ascii="CMSS10" w:hAnsi="CMSS10" w:cs="CMSS10"/>
          <w:lang w:val="en-GB"/>
        </w:rPr>
        <w:t>From the problem definition, analyse which purpose the model should fulfil</w:t>
      </w:r>
    </w:p>
    <w:p w:rsidR="00D37C68" w:rsidRDefault="00D37C68" w:rsidP="00D37C68">
      <w:pPr>
        <w:pStyle w:val="ListParagraph"/>
        <w:numPr>
          <w:ilvl w:val="0"/>
          <w:numId w:val="8"/>
        </w:numPr>
        <w:autoSpaceDE w:val="0"/>
        <w:autoSpaceDN w:val="0"/>
        <w:adjustRightInd w:val="0"/>
        <w:spacing w:after="0" w:line="240" w:lineRule="auto"/>
        <w:rPr>
          <w:rFonts w:ascii="CMSS10" w:hAnsi="CMSS10" w:cs="CMSS10"/>
          <w:lang w:val="en-GB"/>
        </w:rPr>
      </w:pPr>
      <w:r>
        <w:rPr>
          <w:rFonts w:ascii="CMSS10" w:hAnsi="CMSS10" w:cs="CMSS10"/>
          <w:lang w:val="en-GB"/>
        </w:rPr>
        <w:t>From this purpose, identify which criteria are most central to the current problem setting</w:t>
      </w:r>
    </w:p>
    <w:p w:rsidR="00D37C68" w:rsidRDefault="00D37C68" w:rsidP="00D37C68">
      <w:pPr>
        <w:pStyle w:val="ListParagraph"/>
        <w:numPr>
          <w:ilvl w:val="0"/>
          <w:numId w:val="8"/>
        </w:numPr>
        <w:autoSpaceDE w:val="0"/>
        <w:autoSpaceDN w:val="0"/>
        <w:adjustRightInd w:val="0"/>
        <w:spacing w:after="0" w:line="240" w:lineRule="auto"/>
        <w:rPr>
          <w:rFonts w:ascii="CMSS10" w:hAnsi="CMSS10" w:cs="CMSS10"/>
          <w:lang w:val="en-GB"/>
        </w:rPr>
      </w:pPr>
      <w:r>
        <w:rPr>
          <w:rFonts w:ascii="CMSS10" w:hAnsi="CMSS10" w:cs="CMSS10"/>
          <w:lang w:val="en-GB"/>
        </w:rPr>
        <w:t>Develop the model</w:t>
      </w:r>
    </w:p>
    <w:p w:rsidR="00D37C68" w:rsidRDefault="00D37C68" w:rsidP="00D37C68">
      <w:pPr>
        <w:pStyle w:val="ListParagraph"/>
        <w:numPr>
          <w:ilvl w:val="0"/>
          <w:numId w:val="8"/>
        </w:numPr>
        <w:autoSpaceDE w:val="0"/>
        <w:autoSpaceDN w:val="0"/>
        <w:adjustRightInd w:val="0"/>
        <w:spacing w:after="0" w:line="240" w:lineRule="auto"/>
        <w:rPr>
          <w:rFonts w:ascii="CMSS10" w:hAnsi="CMSS10" w:cs="CMSS10"/>
          <w:lang w:val="en-GB"/>
        </w:rPr>
      </w:pPr>
      <w:r>
        <w:rPr>
          <w:rFonts w:ascii="CMSS10" w:hAnsi="CMSS10" w:cs="CMSS10"/>
          <w:lang w:val="en-GB"/>
        </w:rPr>
        <w:t>Using the selected criteria, asses if the model outcome fulfils the purpose. If not, the criterion for which the model outcome is insufficient may  hint at a direction for improvement</w:t>
      </w:r>
    </w:p>
    <w:p w:rsidR="00D37C68" w:rsidRPr="00D37C68" w:rsidRDefault="00D37C68" w:rsidP="00D37C68">
      <w:pPr>
        <w:pStyle w:val="ListParagraph"/>
        <w:numPr>
          <w:ilvl w:val="0"/>
          <w:numId w:val="8"/>
        </w:numPr>
        <w:autoSpaceDE w:val="0"/>
        <w:autoSpaceDN w:val="0"/>
        <w:adjustRightInd w:val="0"/>
        <w:spacing w:after="0" w:line="240" w:lineRule="auto"/>
        <w:rPr>
          <w:rFonts w:ascii="CMSS10" w:hAnsi="CMSS10" w:cs="CMSS10"/>
          <w:lang w:val="en-GB"/>
        </w:rPr>
      </w:pPr>
      <w:r>
        <w:rPr>
          <w:rFonts w:ascii="CMSS10" w:hAnsi="CMSS10" w:cs="CMSS10"/>
          <w:lang w:val="en-GB"/>
        </w:rPr>
        <w:t>Interpret the model outcome and formulate a solution of the initial problem; pay special attention to those aspects of the model that  account for the selected criteria.</w:t>
      </w:r>
    </w:p>
    <w:p w:rsidR="004F1C07" w:rsidRPr="00E3569E" w:rsidRDefault="00E3569E" w:rsidP="002C0432">
      <w:pPr>
        <w:pStyle w:val="ListParagraph"/>
        <w:numPr>
          <w:ilvl w:val="1"/>
          <w:numId w:val="5"/>
        </w:numPr>
        <w:autoSpaceDE w:val="0"/>
        <w:autoSpaceDN w:val="0"/>
        <w:adjustRightInd w:val="0"/>
        <w:spacing w:after="0" w:line="240" w:lineRule="auto"/>
        <w:ind w:left="1607"/>
        <w:rPr>
          <w:rFonts w:cs="CMSS10"/>
          <w:lang w:val="en-GB"/>
        </w:rPr>
      </w:pPr>
      <w:r w:rsidRPr="00E3569E">
        <w:rPr>
          <w:rFonts w:ascii="CMSS10" w:hAnsi="CMSS10" w:cs="CMSS10"/>
          <w:lang w:val="en-GB"/>
        </w:rPr>
        <w:br w:type="page"/>
      </w:r>
    </w:p>
    <w:p w:rsidR="00AE0315" w:rsidRDefault="00AE0315" w:rsidP="003268D2">
      <w:pPr>
        <w:autoSpaceDE w:val="0"/>
        <w:autoSpaceDN w:val="0"/>
        <w:adjustRightInd w:val="0"/>
        <w:spacing w:after="0" w:line="240" w:lineRule="auto"/>
        <w:rPr>
          <w:rFonts w:cs="CMSS10"/>
          <w:lang w:val="en-GB"/>
        </w:rPr>
      </w:pPr>
      <w:r>
        <w:rPr>
          <w:rFonts w:cs="CMSS10"/>
          <w:lang w:val="en-GB"/>
        </w:rPr>
        <w:lastRenderedPageBreak/>
        <w:t>Math</w:t>
      </w:r>
    </w:p>
    <w:p w:rsidR="00AE0315" w:rsidRDefault="00AE0315" w:rsidP="003268D2">
      <w:pPr>
        <w:autoSpaceDE w:val="0"/>
        <w:autoSpaceDN w:val="0"/>
        <w:adjustRightInd w:val="0"/>
        <w:spacing w:after="0" w:line="240" w:lineRule="auto"/>
        <w:rPr>
          <w:rFonts w:cs="CMSS10"/>
          <w:lang w:val="en-GB"/>
        </w:rPr>
      </w:pPr>
    </w:p>
    <w:p w:rsidR="00AE0315" w:rsidRDefault="00AE0315" w:rsidP="003268D2">
      <w:pPr>
        <w:autoSpaceDE w:val="0"/>
        <w:autoSpaceDN w:val="0"/>
        <w:adjustRightInd w:val="0"/>
        <w:spacing w:after="0" w:line="240" w:lineRule="auto"/>
        <w:rPr>
          <w:rFonts w:cs="CMSS10"/>
          <w:lang w:val="en-GB"/>
        </w:rPr>
      </w:pPr>
      <w:r>
        <w:rPr>
          <w:rFonts w:cs="CMSS10"/>
          <w:lang w:val="en-GB"/>
        </w:rPr>
        <w:t>Absolute uncertainty for given x = y’(x)</w:t>
      </w:r>
    </w:p>
    <w:p w:rsidR="00AE0315" w:rsidRDefault="00AE0315" w:rsidP="003268D2">
      <w:pPr>
        <w:autoSpaceDE w:val="0"/>
        <w:autoSpaceDN w:val="0"/>
        <w:adjustRightInd w:val="0"/>
        <w:spacing w:after="0" w:line="240" w:lineRule="auto"/>
        <w:rPr>
          <w:rFonts w:cs="CMSS10"/>
          <w:lang w:val="en-GB"/>
        </w:rPr>
      </w:pPr>
      <w:r>
        <w:rPr>
          <w:rFonts w:cs="CMSS10"/>
          <w:lang w:val="en-GB"/>
        </w:rPr>
        <w:t>Uncertainty in y with given uncertainty in x =y’(x) * uncertainty in x</w:t>
      </w:r>
    </w:p>
    <w:p w:rsidR="009A746B" w:rsidRPr="009A746B" w:rsidRDefault="00AE0315" w:rsidP="003268D2">
      <w:pPr>
        <w:autoSpaceDE w:val="0"/>
        <w:autoSpaceDN w:val="0"/>
        <w:adjustRightInd w:val="0"/>
        <w:spacing w:after="0" w:line="240" w:lineRule="auto"/>
        <w:rPr>
          <w:rFonts w:eastAsiaTheme="minorEastAsia" w:cs="CMSS10"/>
          <w:lang w:val="en-GB"/>
        </w:rPr>
      </w:pPr>
      <w:r w:rsidRPr="009A746B">
        <w:rPr>
          <w:rFonts w:cs="CMSS10"/>
          <w:lang w:val="en-GB"/>
        </w:rPr>
        <w:t>Condition number =</w:t>
      </w:r>
      <w:r w:rsidR="009A746B">
        <w:rPr>
          <w:rFonts w:cs="CMSS10"/>
          <w:lang w:val="en-GB"/>
        </w:rPr>
        <w:br/>
      </w:r>
      <m:oMathPara>
        <m:oMath>
          <m:d>
            <m:dPr>
              <m:begChr m:val="|"/>
              <m:endChr m:val="|"/>
              <m:ctrlPr>
                <w:rPr>
                  <w:rFonts w:ascii="Cambria Math" w:hAnsi="Cambria Math" w:cs="CMSS10"/>
                  <w:i/>
                  <w:lang w:val="en-GB"/>
                </w:rPr>
              </m:ctrlPr>
            </m:dPr>
            <m:e>
              <m:sSup>
                <m:sSupPr>
                  <m:ctrlPr>
                    <w:rPr>
                      <w:rFonts w:ascii="Cambria Math" w:hAnsi="Cambria Math" w:cs="CMSS10"/>
                      <w:i/>
                      <w:lang w:val="en-GB"/>
                    </w:rPr>
                  </m:ctrlPr>
                </m:sSupPr>
                <m:e>
                  <m:r>
                    <w:rPr>
                      <w:rFonts w:ascii="Cambria Math" w:hAnsi="Cambria Math" w:cs="CMSS10"/>
                      <w:lang w:val="en-GB"/>
                    </w:rPr>
                    <m:t>F</m:t>
                  </m:r>
                </m:e>
                <m:sup>
                  <m:r>
                    <w:rPr>
                      <w:rFonts w:ascii="Cambria Math" w:hAnsi="Cambria Math" w:cs="CMSS10"/>
                      <w:lang w:val="en-GB"/>
                    </w:rPr>
                    <m:t>'</m:t>
                  </m:r>
                </m:sup>
              </m:sSup>
              <m:d>
                <m:dPr>
                  <m:ctrlPr>
                    <w:rPr>
                      <w:rFonts w:ascii="Cambria Math" w:hAnsi="Cambria Math" w:cs="CMSS10"/>
                      <w:i/>
                      <w:lang w:val="en-GB"/>
                    </w:rPr>
                  </m:ctrlPr>
                </m:dPr>
                <m:e>
                  <m:r>
                    <w:rPr>
                      <w:rFonts w:ascii="Cambria Math" w:hAnsi="Cambria Math" w:cs="CMSS10"/>
                      <w:lang w:val="en-GB"/>
                    </w:rPr>
                    <m:t>x</m:t>
                  </m:r>
                </m:e>
              </m:d>
              <m:r>
                <w:rPr>
                  <w:rFonts w:ascii="Cambria Math" w:hAnsi="Cambria Math" w:cs="CMSS10"/>
                  <w:lang w:val="en-GB"/>
                </w:rPr>
                <m:t>*</m:t>
              </m:r>
              <m:f>
                <m:fPr>
                  <m:ctrlPr>
                    <w:rPr>
                      <w:rFonts w:ascii="Cambria Math" w:hAnsi="Cambria Math" w:cs="CMSS10"/>
                      <w:i/>
                      <w:lang w:val="en-GB"/>
                    </w:rPr>
                  </m:ctrlPr>
                </m:fPr>
                <m:num>
                  <m:r>
                    <w:rPr>
                      <w:rFonts w:ascii="Cambria Math" w:hAnsi="Cambria Math" w:cs="CMSS10"/>
                      <w:lang w:val="en-GB"/>
                    </w:rPr>
                    <m:t>x</m:t>
                  </m:r>
                </m:num>
                <m:den>
                  <m:r>
                    <w:rPr>
                      <w:rFonts w:ascii="Cambria Math" w:hAnsi="Cambria Math" w:cs="CMSS10"/>
                      <w:lang w:val="en-GB"/>
                    </w:rPr>
                    <m:t>F(x)</m:t>
                  </m:r>
                </m:den>
              </m:f>
            </m:e>
          </m:d>
        </m:oMath>
      </m:oMathPara>
    </w:p>
    <w:p w:rsidR="009A746B" w:rsidRPr="009A746B" w:rsidRDefault="009A746B" w:rsidP="003268D2">
      <w:pPr>
        <w:autoSpaceDE w:val="0"/>
        <w:autoSpaceDN w:val="0"/>
        <w:adjustRightInd w:val="0"/>
        <w:spacing w:after="0" w:line="240" w:lineRule="auto"/>
        <w:rPr>
          <w:rFonts w:eastAsiaTheme="minorEastAsia" w:cs="CMSS10"/>
          <w:lang w:val="en-GB"/>
        </w:rPr>
      </w:pPr>
    </w:p>
    <w:p w:rsidR="009A746B" w:rsidRPr="009242D5" w:rsidRDefault="009A746B" w:rsidP="003268D2">
      <w:pPr>
        <w:autoSpaceDE w:val="0"/>
        <w:autoSpaceDN w:val="0"/>
        <w:adjustRightInd w:val="0"/>
        <w:spacing w:after="0" w:line="240" w:lineRule="auto"/>
        <w:rPr>
          <w:rFonts w:eastAsiaTheme="minorEastAsia" w:cs="CMSS10"/>
          <w:lang w:val="en-GB"/>
        </w:rPr>
      </w:pPr>
    </w:p>
    <w:p w:rsidR="009A746B" w:rsidRDefault="009A746B" w:rsidP="003268D2">
      <w:pPr>
        <w:autoSpaceDE w:val="0"/>
        <w:autoSpaceDN w:val="0"/>
        <w:adjustRightInd w:val="0"/>
        <w:spacing w:after="0" w:line="240" w:lineRule="auto"/>
        <w:rPr>
          <w:rFonts w:eastAsiaTheme="minorEastAsia" w:cs="CMSS10"/>
          <w:lang w:val="en-GB"/>
        </w:rPr>
      </w:pPr>
      <w:r w:rsidRPr="009A746B">
        <w:rPr>
          <w:rFonts w:eastAsiaTheme="minorEastAsia" w:cs="CMSS10"/>
          <w:lang w:val="en-GB"/>
        </w:rPr>
        <w:t>Condition number for multiple variables</w:t>
      </w:r>
      <w:r>
        <w:rPr>
          <w:rFonts w:eastAsiaTheme="minorEastAsia" w:cs="CMSS10"/>
          <w:lang w:val="en-GB"/>
        </w:rPr>
        <w:t>=</w:t>
      </w:r>
    </w:p>
    <w:p w:rsidR="00AE0315" w:rsidRPr="009A746B" w:rsidRDefault="009A746B" w:rsidP="003268D2">
      <w:pPr>
        <w:autoSpaceDE w:val="0"/>
        <w:autoSpaceDN w:val="0"/>
        <w:adjustRightInd w:val="0"/>
        <w:spacing w:after="0" w:line="240" w:lineRule="auto"/>
        <w:rPr>
          <w:rFonts w:eastAsiaTheme="minorEastAsia" w:cs="CMSS10"/>
        </w:rPr>
      </w:pPr>
      <w:r w:rsidRPr="009A746B">
        <w:rPr>
          <w:rFonts w:eastAsiaTheme="minorEastAsia" w:cs="CMSS10"/>
          <w:lang w:val="en-GB"/>
        </w:rPr>
        <w:br/>
      </w:r>
      <m:oMathPara>
        <m:oMath>
          <m:d>
            <m:dPr>
              <m:begChr m:val="|"/>
              <m:endChr m:val="|"/>
              <m:ctrlPr>
                <w:rPr>
                  <w:rFonts w:ascii="Cambria Math" w:eastAsiaTheme="minorEastAsia" w:hAnsi="Cambria Math" w:cs="CMSS10"/>
                  <w:i/>
                </w:rPr>
              </m:ctrlPr>
            </m:dPr>
            <m:e>
              <m:f>
                <m:fPr>
                  <m:ctrlPr>
                    <w:rPr>
                      <w:rFonts w:ascii="Cambria Math" w:eastAsiaTheme="minorEastAsia" w:hAnsi="Cambria Math" w:cs="CMSS10"/>
                      <w:i/>
                    </w:rPr>
                  </m:ctrlPr>
                </m:fPr>
                <m:num>
                  <m:sSup>
                    <m:sSupPr>
                      <m:ctrlPr>
                        <w:rPr>
                          <w:rFonts w:ascii="Cambria Math" w:eastAsiaTheme="minorEastAsia" w:hAnsi="Cambria Math" w:cs="CMSS10"/>
                          <w:i/>
                        </w:rPr>
                      </m:ctrlPr>
                    </m:sSupPr>
                    <m:e>
                      <m:r>
                        <w:rPr>
                          <w:rFonts w:ascii="Cambria Math" w:eastAsiaTheme="minorEastAsia" w:hAnsi="Cambria Math" w:cs="CMSS10"/>
                        </w:rPr>
                        <m:t>f</m:t>
                      </m:r>
                    </m:e>
                    <m:sup>
                      <m:r>
                        <w:rPr>
                          <w:rFonts w:ascii="Cambria Math" w:eastAsiaTheme="minorEastAsia" w:hAnsi="Cambria Math" w:cs="CMSS10"/>
                          <w:lang w:val="en-GB"/>
                        </w:rPr>
                        <m:t>1</m:t>
                      </m:r>
                    </m:sup>
                  </m:sSup>
                  <m:d>
                    <m:dPr>
                      <m:ctrlPr>
                        <w:rPr>
                          <w:rFonts w:ascii="Cambria Math" w:eastAsiaTheme="minorEastAsia" w:hAnsi="Cambria Math" w:cs="CMSS10"/>
                          <w:i/>
                        </w:rPr>
                      </m:ctrlPr>
                    </m:dPr>
                    <m:e>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lang w:val="en-GB"/>
                            </w:rPr>
                            <m:t>1</m:t>
                          </m:r>
                        </m:sub>
                      </m:sSub>
                      <m:r>
                        <w:rPr>
                          <w:rFonts w:ascii="Cambria Math" w:eastAsiaTheme="minorEastAsia" w:hAnsi="Cambria Math" w:cs="CMSS10"/>
                          <w:lang w:val="en-GB"/>
                        </w:rPr>
                        <m:t>,⋯,</m:t>
                      </m:r>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rPr>
                            <m:t>n</m:t>
                          </m:r>
                        </m:sub>
                      </m:sSub>
                    </m:e>
                  </m:d>
                  <m:r>
                    <w:rPr>
                      <w:rFonts w:ascii="Cambria Math" w:eastAsiaTheme="minorEastAsia" w:hAnsi="Cambria Math" w:cs="CMSS10"/>
                      <w:lang w:val="en-GB"/>
                    </w:rPr>
                    <m:t>+⋯+</m:t>
                  </m:r>
                  <m:sSup>
                    <m:sSupPr>
                      <m:ctrlPr>
                        <w:rPr>
                          <w:rFonts w:ascii="Cambria Math" w:eastAsiaTheme="minorEastAsia" w:hAnsi="Cambria Math" w:cs="CMSS10"/>
                          <w:i/>
                        </w:rPr>
                      </m:ctrlPr>
                    </m:sSupPr>
                    <m:e>
                      <m:r>
                        <w:rPr>
                          <w:rFonts w:ascii="Cambria Math" w:eastAsiaTheme="minorEastAsia" w:hAnsi="Cambria Math" w:cs="CMSS10"/>
                        </w:rPr>
                        <m:t>f</m:t>
                      </m:r>
                    </m:e>
                    <m:sup>
                      <m:r>
                        <w:rPr>
                          <w:rFonts w:ascii="Cambria Math" w:eastAsiaTheme="minorEastAsia" w:hAnsi="Cambria Math" w:cs="CMSS10"/>
                        </w:rPr>
                        <m:t>n</m:t>
                      </m:r>
                    </m:sup>
                  </m:sSup>
                  <m:r>
                    <w:rPr>
                      <w:rFonts w:ascii="Cambria Math" w:eastAsiaTheme="minorEastAsia" w:hAnsi="Cambria Math" w:cs="CMSS10"/>
                      <w:lang w:val="en-GB"/>
                    </w:rPr>
                    <m:t>(</m:t>
                  </m:r>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lang w:val="en-GB"/>
                        </w:rPr>
                        <m:t>1</m:t>
                      </m:r>
                    </m:sub>
                  </m:sSub>
                  <m:r>
                    <w:rPr>
                      <w:rFonts w:ascii="Cambria Math" w:eastAsiaTheme="minorEastAsia" w:hAnsi="Cambria Math" w:cs="CMSS10"/>
                      <w:lang w:val="en-GB"/>
                    </w:rPr>
                    <m:t>,⋯,</m:t>
                  </m:r>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rPr>
                        <m:t>n</m:t>
                      </m:r>
                    </m:sub>
                  </m:sSub>
                  <m:r>
                    <w:rPr>
                      <w:rFonts w:ascii="Cambria Math" w:eastAsiaTheme="minorEastAsia" w:hAnsi="Cambria Math" w:cs="CMSS10"/>
                      <w:lang w:val="en-GB"/>
                    </w:rPr>
                    <m:t>)</m:t>
                  </m:r>
                </m:num>
                <m:den>
                  <m:r>
                    <w:rPr>
                      <w:rFonts w:ascii="Cambria Math" w:eastAsiaTheme="minorEastAsia" w:hAnsi="Cambria Math" w:cs="CMSS10"/>
                    </w:rPr>
                    <m:t>f</m:t>
                  </m:r>
                  <m:r>
                    <w:rPr>
                      <w:rFonts w:ascii="Cambria Math" w:eastAsiaTheme="minorEastAsia" w:hAnsi="Cambria Math" w:cs="CMSS10"/>
                      <w:lang w:val="en-GB"/>
                    </w:rPr>
                    <m:t>(</m:t>
                  </m:r>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lang w:val="en-GB"/>
                        </w:rPr>
                        <m:t>1,⋯,</m:t>
                      </m:r>
                    </m:sub>
                  </m:sSub>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rPr>
                        <m:t>n</m:t>
                      </m:r>
                      <m:r>
                        <w:rPr>
                          <w:rFonts w:ascii="Cambria Math" w:eastAsiaTheme="minorEastAsia" w:hAnsi="Cambria Math" w:cs="CMSS10"/>
                          <w:lang w:val="en-GB"/>
                        </w:rPr>
                        <m:t>)</m:t>
                      </m:r>
                    </m:sub>
                  </m:sSub>
                </m:den>
              </m:f>
            </m:e>
          </m:d>
          <m:r>
            <w:rPr>
              <w:rFonts w:ascii="Cambria Math" w:eastAsiaTheme="minorEastAsia" w:hAnsi="Cambria Math" w:cs="CMSS10"/>
              <w:lang w:val="en-GB"/>
            </w:rPr>
            <m:t>*</m:t>
          </m:r>
          <m:r>
            <w:rPr>
              <w:rFonts w:ascii="Cambria Math" w:eastAsiaTheme="minorEastAsia" w:hAnsi="Cambria Math" w:cs="CMSS10"/>
            </w:rPr>
            <m:t>max</m:t>
          </m:r>
          <m:d>
            <m:dPr>
              <m:begChr m:val="{"/>
              <m:endChr m:val="}"/>
              <m:ctrlPr>
                <w:rPr>
                  <w:rFonts w:ascii="Cambria Math" w:eastAsiaTheme="minorEastAsia" w:hAnsi="Cambria Math" w:cs="CMSS10"/>
                  <w:i/>
                </w:rPr>
              </m:ctrlPr>
            </m:dPr>
            <m:e>
              <m:d>
                <m:dPr>
                  <m:begChr m:val="|"/>
                  <m:endChr m:val="|"/>
                  <m:ctrlPr>
                    <w:rPr>
                      <w:rFonts w:ascii="Cambria Math" w:eastAsiaTheme="minorEastAsia" w:hAnsi="Cambria Math" w:cs="CMSS10"/>
                      <w:i/>
                    </w:rPr>
                  </m:ctrlPr>
                </m:dPr>
                <m:e>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lang w:val="en-GB"/>
                        </w:rPr>
                        <m:t>1</m:t>
                      </m:r>
                    </m:sub>
                  </m:sSub>
                </m:e>
              </m:d>
              <m:r>
                <w:rPr>
                  <w:rFonts w:ascii="Cambria Math" w:eastAsiaTheme="minorEastAsia" w:hAnsi="Cambria Math" w:cs="CMSS10"/>
                  <w:lang w:val="en-GB"/>
                </w:rPr>
                <m:t>,⋯,</m:t>
              </m:r>
              <m:d>
                <m:dPr>
                  <m:begChr m:val="|"/>
                  <m:endChr m:val="|"/>
                  <m:ctrlPr>
                    <w:rPr>
                      <w:rFonts w:ascii="Cambria Math" w:eastAsiaTheme="minorEastAsia" w:hAnsi="Cambria Math" w:cs="CMSS10"/>
                      <w:i/>
                    </w:rPr>
                  </m:ctrlPr>
                </m:dPr>
                <m:e>
                  <m:sSub>
                    <m:sSubPr>
                      <m:ctrlPr>
                        <w:rPr>
                          <w:rFonts w:ascii="Cambria Math" w:eastAsiaTheme="minorEastAsia" w:hAnsi="Cambria Math" w:cs="CMSS10"/>
                          <w:i/>
                        </w:rPr>
                      </m:ctrlPr>
                    </m:sSubPr>
                    <m:e>
                      <m:r>
                        <w:rPr>
                          <w:rFonts w:ascii="Cambria Math" w:eastAsiaTheme="minorEastAsia" w:hAnsi="Cambria Math" w:cs="CMSS10"/>
                        </w:rPr>
                        <m:t>x</m:t>
                      </m:r>
                    </m:e>
                    <m:sub>
                      <m:r>
                        <w:rPr>
                          <w:rFonts w:ascii="Cambria Math" w:eastAsiaTheme="minorEastAsia" w:hAnsi="Cambria Math" w:cs="CMSS10"/>
                        </w:rPr>
                        <m:t>n</m:t>
                      </m:r>
                    </m:sub>
                  </m:sSub>
                </m:e>
              </m:d>
            </m:e>
          </m:d>
        </m:oMath>
      </m:oMathPara>
    </w:p>
    <w:p w:rsidR="009A746B" w:rsidRDefault="009A746B" w:rsidP="003268D2">
      <w:pPr>
        <w:autoSpaceDE w:val="0"/>
        <w:autoSpaceDN w:val="0"/>
        <w:adjustRightInd w:val="0"/>
        <w:spacing w:after="0" w:line="240" w:lineRule="auto"/>
        <w:rPr>
          <w:rFonts w:eastAsiaTheme="minorEastAsia" w:cs="CMSS10"/>
        </w:rPr>
      </w:pPr>
    </w:p>
    <w:p w:rsidR="009A746B" w:rsidRDefault="009A746B" w:rsidP="003268D2">
      <w:pPr>
        <w:autoSpaceDE w:val="0"/>
        <w:autoSpaceDN w:val="0"/>
        <w:adjustRightInd w:val="0"/>
        <w:spacing w:after="0" w:line="240" w:lineRule="auto"/>
        <w:rPr>
          <w:rFonts w:eastAsiaTheme="minorEastAsia" w:cs="CMSS10"/>
          <w:lang w:val="en-GB"/>
        </w:rPr>
      </w:pPr>
      <w:r w:rsidRPr="009A746B">
        <w:rPr>
          <w:rFonts w:eastAsiaTheme="minorEastAsia" w:cs="CMSS10"/>
          <w:lang w:val="en-GB"/>
        </w:rPr>
        <w:t>Uncertainty in y (%) with given uncertainty in x(%)</w:t>
      </w:r>
      <w:r>
        <w:rPr>
          <w:rFonts w:eastAsiaTheme="minorEastAsia" w:cs="CMSS10"/>
          <w:lang w:val="en-GB"/>
        </w:rPr>
        <w:t xml:space="preserve"> </w:t>
      </w:r>
      <w:r w:rsidRPr="009A746B">
        <w:rPr>
          <w:rFonts w:eastAsiaTheme="minorEastAsia" w:cs="CMSS10"/>
          <w:lang w:val="en-GB"/>
        </w:rPr>
        <w:t>=</w:t>
      </w:r>
      <w:r>
        <w:rPr>
          <w:rFonts w:eastAsiaTheme="minorEastAsia" w:cs="CMSS10"/>
          <w:lang w:val="en-GB"/>
        </w:rPr>
        <w:t xml:space="preserve"> </w:t>
      </w:r>
      <w:r w:rsidRPr="009A746B">
        <w:rPr>
          <w:rFonts w:eastAsiaTheme="minorEastAsia" w:cs="CMSS10"/>
          <w:lang w:val="en-GB"/>
        </w:rPr>
        <w:t>condition number * uncertainty in x</w:t>
      </w:r>
    </w:p>
    <w:p w:rsidR="009A746B" w:rsidRDefault="009A746B" w:rsidP="003268D2">
      <w:pPr>
        <w:autoSpaceDE w:val="0"/>
        <w:autoSpaceDN w:val="0"/>
        <w:adjustRightInd w:val="0"/>
        <w:spacing w:after="0" w:line="240" w:lineRule="auto"/>
        <w:rPr>
          <w:rFonts w:eastAsiaTheme="minorEastAsia" w:cs="CMSS10"/>
          <w:lang w:val="en-GB"/>
        </w:rPr>
      </w:pPr>
    </w:p>
    <w:p w:rsidR="009A746B" w:rsidRDefault="009A746B" w:rsidP="003268D2">
      <w:pPr>
        <w:autoSpaceDE w:val="0"/>
        <w:autoSpaceDN w:val="0"/>
        <w:adjustRightInd w:val="0"/>
        <w:spacing w:after="0" w:line="240" w:lineRule="auto"/>
        <w:rPr>
          <w:rFonts w:eastAsiaTheme="minorEastAsia" w:cs="CMSS10"/>
          <w:lang w:val="en-GB"/>
        </w:rPr>
      </w:pPr>
      <w:r>
        <w:rPr>
          <w:rFonts w:eastAsiaTheme="minorEastAsia" w:cs="CMSS10"/>
          <w:lang w:val="en-GB"/>
        </w:rPr>
        <w:t>Equation of tangent plain to f(</w:t>
      </w:r>
      <w:proofErr w:type="spellStart"/>
      <w:r>
        <w:rPr>
          <w:rFonts w:eastAsiaTheme="minorEastAsia" w:cs="CMSS10"/>
          <w:lang w:val="en-GB"/>
        </w:rPr>
        <w:t>x,y</w:t>
      </w:r>
      <w:proofErr w:type="spellEnd"/>
      <w:r>
        <w:rPr>
          <w:rFonts w:eastAsiaTheme="minorEastAsia" w:cs="CMSS10"/>
          <w:lang w:val="en-GB"/>
        </w:rPr>
        <w:t>):</w:t>
      </w:r>
    </w:p>
    <w:p w:rsidR="009A746B" w:rsidRPr="009A746B" w:rsidRDefault="009D439A" w:rsidP="003268D2">
      <w:pPr>
        <w:autoSpaceDE w:val="0"/>
        <w:autoSpaceDN w:val="0"/>
        <w:adjustRightInd w:val="0"/>
        <w:spacing w:after="0" w:line="240" w:lineRule="auto"/>
        <w:rPr>
          <w:rFonts w:eastAsiaTheme="minorEastAsia" w:cs="CMSS10"/>
          <w:lang w:val="en-GB"/>
        </w:rPr>
      </w:pPr>
      <m:oMathPara>
        <m:oMath>
          <m:f>
            <m:fPr>
              <m:ctrlPr>
                <w:rPr>
                  <w:rFonts w:ascii="Cambria Math" w:hAnsi="Cambria Math" w:cs="CMSS10"/>
                  <w:i/>
                  <w:lang w:val="en-GB"/>
                </w:rPr>
              </m:ctrlPr>
            </m:fPr>
            <m:num>
              <m:r>
                <w:rPr>
                  <w:rFonts w:ascii="Cambria Math" w:hAnsi="Cambria Math" w:cs="CMSS10"/>
                </w:rPr>
                <m:t>∂z</m:t>
              </m:r>
            </m:num>
            <m:den>
              <m:r>
                <w:rPr>
                  <w:rFonts w:ascii="Cambria Math" w:hAnsi="Cambria Math" w:cs="CMSS10"/>
                </w:rPr>
                <m:t>∂x</m:t>
              </m:r>
            </m:den>
          </m:f>
          <m:r>
            <w:rPr>
              <w:rFonts w:ascii="Cambria Math" w:hAnsi="Cambria Math" w:cs="CMSS10"/>
              <w:lang w:val="en-GB"/>
            </w:rPr>
            <m:t>*</m:t>
          </m:r>
          <m:d>
            <m:dPr>
              <m:ctrlPr>
                <w:rPr>
                  <w:rFonts w:ascii="Cambria Math" w:hAnsi="Cambria Math" w:cs="CMSS10"/>
                  <w:i/>
                  <w:lang w:val="en-GB"/>
                </w:rPr>
              </m:ctrlPr>
            </m:dPr>
            <m:e>
              <m:r>
                <w:rPr>
                  <w:rFonts w:ascii="Cambria Math" w:hAnsi="Cambria Math" w:cs="CMSS10"/>
                  <w:lang w:val="en-GB"/>
                </w:rPr>
                <m:t>x-</m:t>
              </m:r>
              <m:sSub>
                <m:sSubPr>
                  <m:ctrlPr>
                    <w:rPr>
                      <w:rFonts w:ascii="Cambria Math" w:hAnsi="Cambria Math" w:cs="CMSS10"/>
                      <w:i/>
                      <w:lang w:val="en-GB"/>
                    </w:rPr>
                  </m:ctrlPr>
                </m:sSubPr>
                <m:e>
                  <m:r>
                    <w:rPr>
                      <w:rFonts w:ascii="Cambria Math" w:hAnsi="Cambria Math" w:cs="CMSS10"/>
                      <w:lang w:val="en-GB"/>
                    </w:rPr>
                    <m:t>x</m:t>
                  </m:r>
                </m:e>
                <m:sub>
                  <m:r>
                    <w:rPr>
                      <w:rFonts w:ascii="Cambria Math" w:hAnsi="Cambria Math" w:cs="CMSS10"/>
                      <w:lang w:val="en-GB"/>
                    </w:rPr>
                    <m:t>coordinaat</m:t>
                  </m:r>
                </m:sub>
              </m:sSub>
            </m:e>
          </m:d>
          <m:r>
            <w:rPr>
              <w:rFonts w:ascii="Cambria Math" w:hAnsi="Cambria Math" w:cs="CMSS10"/>
              <w:lang w:val="en-GB"/>
            </w:rPr>
            <m:t>+</m:t>
          </m:r>
          <m:f>
            <m:fPr>
              <m:ctrlPr>
                <w:rPr>
                  <w:rFonts w:ascii="Cambria Math" w:hAnsi="Cambria Math" w:cs="CMSS10"/>
                  <w:i/>
                  <w:lang w:val="en-GB"/>
                </w:rPr>
              </m:ctrlPr>
            </m:fPr>
            <m:num>
              <m:r>
                <w:rPr>
                  <w:rFonts w:ascii="Cambria Math" w:hAnsi="Cambria Math" w:cs="CMSS10"/>
                </w:rPr>
                <m:t>∂z</m:t>
              </m:r>
            </m:num>
            <m:den>
              <m:r>
                <w:rPr>
                  <w:rFonts w:ascii="Cambria Math" w:hAnsi="Cambria Math" w:cs="CMSS10"/>
                </w:rPr>
                <m:t>∂y</m:t>
              </m:r>
            </m:den>
          </m:f>
          <m:r>
            <w:rPr>
              <w:rFonts w:ascii="Cambria Math" w:hAnsi="Cambria Math" w:cs="CMSS10"/>
              <w:lang w:val="en-GB"/>
            </w:rPr>
            <m:t>*</m:t>
          </m:r>
          <m:d>
            <m:dPr>
              <m:ctrlPr>
                <w:rPr>
                  <w:rFonts w:ascii="Cambria Math" w:hAnsi="Cambria Math" w:cs="CMSS10"/>
                  <w:i/>
                  <w:lang w:val="en-GB"/>
                </w:rPr>
              </m:ctrlPr>
            </m:dPr>
            <m:e>
              <m:r>
                <w:rPr>
                  <w:rFonts w:ascii="Cambria Math" w:hAnsi="Cambria Math" w:cs="CMSS10"/>
                  <w:lang w:val="en-GB"/>
                </w:rPr>
                <m:t>y-</m:t>
              </m:r>
              <m:sSub>
                <m:sSubPr>
                  <m:ctrlPr>
                    <w:rPr>
                      <w:rFonts w:ascii="Cambria Math" w:hAnsi="Cambria Math" w:cs="CMSS10"/>
                      <w:i/>
                      <w:lang w:val="en-GB"/>
                    </w:rPr>
                  </m:ctrlPr>
                </m:sSubPr>
                <m:e>
                  <m:r>
                    <w:rPr>
                      <w:rFonts w:ascii="Cambria Math" w:hAnsi="Cambria Math" w:cs="CMSS10"/>
                      <w:lang w:val="en-GB"/>
                    </w:rPr>
                    <m:t>y</m:t>
                  </m:r>
                </m:e>
                <m:sub>
                  <m:r>
                    <w:rPr>
                      <w:rFonts w:ascii="Cambria Math" w:hAnsi="Cambria Math" w:cs="CMSS10"/>
                      <w:lang w:val="en-GB"/>
                    </w:rPr>
                    <m:t>coordinaat</m:t>
                  </m:r>
                </m:sub>
              </m:sSub>
            </m:e>
          </m:d>
          <m:r>
            <w:rPr>
              <w:rFonts w:ascii="Cambria Math" w:hAnsi="Cambria Math" w:cs="CMSS10"/>
              <w:lang w:val="en-GB"/>
            </w:rPr>
            <m:t>-</m:t>
          </m:r>
          <m:d>
            <m:dPr>
              <m:ctrlPr>
                <w:rPr>
                  <w:rFonts w:ascii="Cambria Math" w:hAnsi="Cambria Math" w:cs="CMSS10"/>
                  <w:i/>
                  <w:lang w:val="en-GB"/>
                </w:rPr>
              </m:ctrlPr>
            </m:dPr>
            <m:e>
              <m:r>
                <w:rPr>
                  <w:rFonts w:ascii="Cambria Math" w:hAnsi="Cambria Math" w:cs="CMSS10"/>
                  <w:lang w:val="en-GB"/>
                </w:rPr>
                <m:t>z-</m:t>
              </m:r>
              <m:sSub>
                <m:sSubPr>
                  <m:ctrlPr>
                    <w:rPr>
                      <w:rFonts w:ascii="Cambria Math" w:hAnsi="Cambria Math" w:cs="CMSS10"/>
                      <w:i/>
                      <w:lang w:val="en-GB"/>
                    </w:rPr>
                  </m:ctrlPr>
                </m:sSubPr>
                <m:e>
                  <m:r>
                    <w:rPr>
                      <w:rFonts w:ascii="Cambria Math" w:hAnsi="Cambria Math" w:cs="CMSS10"/>
                      <w:lang w:val="en-GB"/>
                    </w:rPr>
                    <m:t>z</m:t>
                  </m:r>
                </m:e>
                <m:sub>
                  <m:r>
                    <w:rPr>
                      <w:rFonts w:ascii="Cambria Math" w:hAnsi="Cambria Math" w:cs="CMSS10"/>
                      <w:lang w:val="en-GB"/>
                    </w:rPr>
                    <m:t>coordinaat</m:t>
                  </m:r>
                </m:sub>
              </m:sSub>
            </m:e>
          </m:d>
          <m:r>
            <w:rPr>
              <w:rFonts w:ascii="Cambria Math" w:hAnsi="Cambria Math" w:cs="CMSS10"/>
              <w:lang w:val="en-GB"/>
            </w:rPr>
            <m:t>=0</m:t>
          </m:r>
        </m:oMath>
      </m:oMathPara>
    </w:p>
    <w:p w:rsidR="009A746B" w:rsidRDefault="009A746B" w:rsidP="003268D2">
      <w:pPr>
        <w:autoSpaceDE w:val="0"/>
        <w:autoSpaceDN w:val="0"/>
        <w:adjustRightInd w:val="0"/>
        <w:spacing w:after="0" w:line="240" w:lineRule="auto"/>
        <w:rPr>
          <w:rFonts w:eastAsiaTheme="minorEastAsia" w:cs="CMSS10"/>
          <w:lang w:val="en-GB"/>
        </w:rPr>
      </w:pPr>
    </w:p>
    <w:p w:rsidR="009A746B" w:rsidRDefault="009A746B" w:rsidP="003268D2">
      <w:pPr>
        <w:autoSpaceDE w:val="0"/>
        <w:autoSpaceDN w:val="0"/>
        <w:adjustRightInd w:val="0"/>
        <w:spacing w:after="0" w:line="240" w:lineRule="auto"/>
        <w:rPr>
          <w:rFonts w:eastAsiaTheme="minorEastAsia" w:cs="CMSS10"/>
          <w:lang w:val="en-GB"/>
        </w:rPr>
      </w:pPr>
      <w:r>
        <w:rPr>
          <w:rFonts w:eastAsiaTheme="minorEastAsia" w:cs="CMSS10"/>
          <w:lang w:val="en-GB"/>
        </w:rPr>
        <w:t>Equation of tangent plain to f(</w:t>
      </w:r>
      <w:proofErr w:type="spellStart"/>
      <w:r>
        <w:rPr>
          <w:rFonts w:eastAsiaTheme="minorEastAsia" w:cs="CMSS10"/>
          <w:lang w:val="en-GB"/>
        </w:rPr>
        <w:t>x,y,z</w:t>
      </w:r>
      <w:proofErr w:type="spellEnd"/>
      <w:r>
        <w:rPr>
          <w:rFonts w:eastAsiaTheme="minorEastAsia" w:cs="CMSS10"/>
          <w:lang w:val="en-GB"/>
        </w:rPr>
        <w:t>):</w:t>
      </w:r>
    </w:p>
    <w:p w:rsidR="009A746B" w:rsidRPr="009A746B" w:rsidRDefault="009D439A" w:rsidP="003268D2">
      <w:pPr>
        <w:autoSpaceDE w:val="0"/>
        <w:autoSpaceDN w:val="0"/>
        <w:adjustRightInd w:val="0"/>
        <w:spacing w:after="0" w:line="240" w:lineRule="auto"/>
        <w:rPr>
          <w:rFonts w:cs="CMSS10"/>
          <w:lang w:val="en-GB"/>
        </w:rPr>
      </w:pPr>
      <m:oMathPara>
        <m:oMath>
          <m:f>
            <m:fPr>
              <m:ctrlPr>
                <w:rPr>
                  <w:rFonts w:ascii="Cambria Math" w:hAnsi="Cambria Math" w:cs="CMSS10"/>
                  <w:i/>
                  <w:lang w:val="en-GB"/>
                </w:rPr>
              </m:ctrlPr>
            </m:fPr>
            <m:num>
              <m:r>
                <w:rPr>
                  <w:rFonts w:ascii="Cambria Math" w:hAnsi="Cambria Math" w:cs="CMSS10"/>
                </w:rPr>
                <m:t>∂f</m:t>
              </m:r>
            </m:num>
            <m:den>
              <m:r>
                <w:rPr>
                  <w:rFonts w:ascii="Cambria Math" w:hAnsi="Cambria Math" w:cs="CMSS10"/>
                </w:rPr>
                <m:t>∂x</m:t>
              </m:r>
            </m:den>
          </m:f>
          <m:r>
            <w:rPr>
              <w:rFonts w:ascii="Cambria Math" w:hAnsi="Cambria Math" w:cs="CMSS10"/>
              <w:lang w:val="en-GB"/>
            </w:rPr>
            <m:t>*</m:t>
          </m:r>
          <m:d>
            <m:dPr>
              <m:ctrlPr>
                <w:rPr>
                  <w:rFonts w:ascii="Cambria Math" w:hAnsi="Cambria Math" w:cs="CMSS10"/>
                  <w:i/>
                  <w:lang w:val="en-GB"/>
                </w:rPr>
              </m:ctrlPr>
            </m:dPr>
            <m:e>
              <m:r>
                <w:rPr>
                  <w:rFonts w:ascii="Cambria Math" w:hAnsi="Cambria Math" w:cs="CMSS10"/>
                  <w:lang w:val="en-GB"/>
                </w:rPr>
                <m:t>x-</m:t>
              </m:r>
              <m:sSub>
                <m:sSubPr>
                  <m:ctrlPr>
                    <w:rPr>
                      <w:rFonts w:ascii="Cambria Math" w:hAnsi="Cambria Math" w:cs="CMSS10"/>
                      <w:i/>
                      <w:lang w:val="en-GB"/>
                    </w:rPr>
                  </m:ctrlPr>
                </m:sSubPr>
                <m:e>
                  <m:r>
                    <w:rPr>
                      <w:rFonts w:ascii="Cambria Math" w:hAnsi="Cambria Math" w:cs="CMSS10"/>
                      <w:lang w:val="en-GB"/>
                    </w:rPr>
                    <m:t>x</m:t>
                  </m:r>
                </m:e>
                <m:sub>
                  <m:r>
                    <w:rPr>
                      <w:rFonts w:ascii="Cambria Math" w:hAnsi="Cambria Math" w:cs="CMSS10"/>
                      <w:lang w:val="en-GB"/>
                    </w:rPr>
                    <m:t>coordinaat</m:t>
                  </m:r>
                </m:sub>
              </m:sSub>
            </m:e>
          </m:d>
          <m:r>
            <w:rPr>
              <w:rFonts w:ascii="Cambria Math" w:hAnsi="Cambria Math" w:cs="CMSS10"/>
              <w:lang w:val="en-GB"/>
            </w:rPr>
            <m:t>+</m:t>
          </m:r>
          <m:f>
            <m:fPr>
              <m:ctrlPr>
                <w:rPr>
                  <w:rFonts w:ascii="Cambria Math" w:hAnsi="Cambria Math" w:cs="CMSS10"/>
                  <w:i/>
                  <w:lang w:val="en-GB"/>
                </w:rPr>
              </m:ctrlPr>
            </m:fPr>
            <m:num>
              <m:r>
                <w:rPr>
                  <w:rFonts w:ascii="Cambria Math" w:hAnsi="Cambria Math" w:cs="CMSS10"/>
                </w:rPr>
                <m:t>∂f</m:t>
              </m:r>
            </m:num>
            <m:den>
              <m:r>
                <w:rPr>
                  <w:rFonts w:ascii="Cambria Math" w:hAnsi="Cambria Math" w:cs="CMSS10"/>
                </w:rPr>
                <m:t>∂y</m:t>
              </m:r>
            </m:den>
          </m:f>
          <m:r>
            <w:rPr>
              <w:rFonts w:ascii="Cambria Math" w:hAnsi="Cambria Math" w:cs="CMSS10"/>
              <w:lang w:val="en-GB"/>
            </w:rPr>
            <m:t>*</m:t>
          </m:r>
          <m:d>
            <m:dPr>
              <m:ctrlPr>
                <w:rPr>
                  <w:rFonts w:ascii="Cambria Math" w:hAnsi="Cambria Math" w:cs="CMSS10"/>
                  <w:i/>
                  <w:lang w:val="en-GB"/>
                </w:rPr>
              </m:ctrlPr>
            </m:dPr>
            <m:e>
              <m:r>
                <w:rPr>
                  <w:rFonts w:ascii="Cambria Math" w:hAnsi="Cambria Math" w:cs="CMSS10"/>
                  <w:lang w:val="en-GB"/>
                </w:rPr>
                <m:t>y-</m:t>
              </m:r>
              <m:sSub>
                <m:sSubPr>
                  <m:ctrlPr>
                    <w:rPr>
                      <w:rFonts w:ascii="Cambria Math" w:hAnsi="Cambria Math" w:cs="CMSS10"/>
                      <w:i/>
                      <w:lang w:val="en-GB"/>
                    </w:rPr>
                  </m:ctrlPr>
                </m:sSubPr>
                <m:e>
                  <m:r>
                    <w:rPr>
                      <w:rFonts w:ascii="Cambria Math" w:hAnsi="Cambria Math" w:cs="CMSS10"/>
                      <w:lang w:val="en-GB"/>
                    </w:rPr>
                    <m:t>y</m:t>
                  </m:r>
                </m:e>
                <m:sub>
                  <m:r>
                    <w:rPr>
                      <w:rFonts w:ascii="Cambria Math" w:hAnsi="Cambria Math" w:cs="CMSS10"/>
                      <w:lang w:val="en-GB"/>
                    </w:rPr>
                    <m:t>coordinaat</m:t>
                  </m:r>
                </m:sub>
              </m:sSub>
            </m:e>
          </m:d>
          <m:r>
            <w:rPr>
              <w:rFonts w:ascii="Cambria Math" w:hAnsi="Cambria Math" w:cs="CMSS10"/>
              <w:lang w:val="en-GB"/>
            </w:rPr>
            <m:t>+</m:t>
          </m:r>
          <m:f>
            <m:fPr>
              <m:ctrlPr>
                <w:rPr>
                  <w:rFonts w:ascii="Cambria Math" w:hAnsi="Cambria Math" w:cs="CMSS10"/>
                  <w:i/>
                  <w:lang w:val="en-GB"/>
                </w:rPr>
              </m:ctrlPr>
            </m:fPr>
            <m:num>
              <m:r>
                <w:rPr>
                  <w:rFonts w:ascii="Cambria Math" w:hAnsi="Cambria Math" w:cs="CMSS10"/>
                </w:rPr>
                <m:t>∂f</m:t>
              </m:r>
            </m:num>
            <m:den>
              <m:r>
                <w:rPr>
                  <w:rFonts w:ascii="Cambria Math" w:hAnsi="Cambria Math" w:cs="CMSS10"/>
                </w:rPr>
                <m:t>∂z</m:t>
              </m:r>
            </m:den>
          </m:f>
          <m:r>
            <w:rPr>
              <w:rFonts w:ascii="Cambria Math" w:hAnsi="Cambria Math" w:cs="CMSS10"/>
              <w:lang w:val="en-GB"/>
            </w:rPr>
            <m:t>*</m:t>
          </m:r>
          <m:d>
            <m:dPr>
              <m:ctrlPr>
                <w:rPr>
                  <w:rFonts w:ascii="Cambria Math" w:hAnsi="Cambria Math" w:cs="CMSS10"/>
                  <w:i/>
                  <w:lang w:val="en-GB"/>
                </w:rPr>
              </m:ctrlPr>
            </m:dPr>
            <m:e>
              <m:r>
                <w:rPr>
                  <w:rFonts w:ascii="Cambria Math" w:hAnsi="Cambria Math" w:cs="CMSS10"/>
                  <w:lang w:val="en-GB"/>
                </w:rPr>
                <m:t>z-</m:t>
              </m:r>
              <m:sSub>
                <m:sSubPr>
                  <m:ctrlPr>
                    <w:rPr>
                      <w:rFonts w:ascii="Cambria Math" w:hAnsi="Cambria Math" w:cs="CMSS10"/>
                      <w:i/>
                      <w:lang w:val="en-GB"/>
                    </w:rPr>
                  </m:ctrlPr>
                </m:sSubPr>
                <m:e>
                  <m:r>
                    <w:rPr>
                      <w:rFonts w:ascii="Cambria Math" w:hAnsi="Cambria Math" w:cs="CMSS10"/>
                      <w:lang w:val="en-GB"/>
                    </w:rPr>
                    <m:t>z</m:t>
                  </m:r>
                </m:e>
                <m:sub>
                  <m:r>
                    <w:rPr>
                      <w:rFonts w:ascii="Cambria Math" w:hAnsi="Cambria Math" w:cs="CMSS10"/>
                      <w:lang w:val="en-GB"/>
                    </w:rPr>
                    <m:t>coordinaat</m:t>
                  </m:r>
                </m:sub>
              </m:sSub>
            </m:e>
          </m:d>
          <m:r>
            <w:rPr>
              <w:rFonts w:ascii="Cambria Math" w:hAnsi="Cambria Math" w:cs="CMSS10"/>
              <w:lang w:val="en-GB"/>
            </w:rPr>
            <m:t>=0</m:t>
          </m:r>
        </m:oMath>
      </m:oMathPara>
    </w:p>
    <w:p w:rsidR="009A746B" w:rsidRDefault="009A746B" w:rsidP="003268D2">
      <w:pPr>
        <w:autoSpaceDE w:val="0"/>
        <w:autoSpaceDN w:val="0"/>
        <w:adjustRightInd w:val="0"/>
        <w:spacing w:after="0" w:line="240" w:lineRule="auto"/>
        <w:rPr>
          <w:rFonts w:cs="CMSS10"/>
          <w:lang w:val="en-GB"/>
        </w:rPr>
      </w:pPr>
    </w:p>
    <w:p w:rsidR="009A746B" w:rsidRDefault="009A746B" w:rsidP="003268D2">
      <w:pPr>
        <w:autoSpaceDE w:val="0"/>
        <w:autoSpaceDN w:val="0"/>
        <w:adjustRightInd w:val="0"/>
        <w:spacing w:after="0" w:line="240" w:lineRule="auto"/>
        <w:rPr>
          <w:rFonts w:cs="CMSS10"/>
          <w:lang w:val="en-GB"/>
        </w:rPr>
      </w:pPr>
      <w:r>
        <w:rPr>
          <w:rFonts w:cs="CMSS10"/>
          <w:lang w:val="en-GB"/>
        </w:rPr>
        <w:t xml:space="preserve">Rate of change in the direction of vector </w:t>
      </w:r>
      <w:r>
        <w:rPr>
          <w:rFonts w:cs="CMSS10"/>
          <w:b/>
          <w:lang w:val="en-GB"/>
        </w:rPr>
        <w:t>v</w:t>
      </w:r>
      <w:r>
        <w:rPr>
          <w:rFonts w:cs="CMSS10"/>
          <w:lang w:val="en-GB"/>
        </w:rPr>
        <w:t>:</w:t>
      </w:r>
    </w:p>
    <w:p w:rsidR="009A746B" w:rsidRPr="009A746B" w:rsidRDefault="009D439A" w:rsidP="003268D2">
      <w:pPr>
        <w:autoSpaceDE w:val="0"/>
        <w:autoSpaceDN w:val="0"/>
        <w:adjustRightInd w:val="0"/>
        <w:spacing w:after="0" w:line="240" w:lineRule="auto"/>
        <w:rPr>
          <w:rFonts w:cs="CMSS10"/>
          <w:lang w:val="en-GB"/>
        </w:rPr>
      </w:pPr>
      <m:oMathPara>
        <m:oMath>
          <m:f>
            <m:fPr>
              <m:ctrlPr>
                <w:rPr>
                  <w:rFonts w:ascii="Cambria Math" w:hAnsi="Cambria Math" w:cs="CMSS10"/>
                  <w:i/>
                  <w:lang w:val="en-GB"/>
                </w:rPr>
              </m:ctrlPr>
            </m:fPr>
            <m:num>
              <m:r>
                <m:rPr>
                  <m:sty m:val="p"/>
                </m:rPr>
                <w:rPr>
                  <w:rFonts w:ascii="Cambria Math" w:hAnsi="Cambria Math" w:cs="CMSS10"/>
                  <w:lang w:val="en-GB"/>
                </w:rPr>
                <m:t>∇f*</m:t>
              </m:r>
              <m:bar>
                <m:barPr>
                  <m:ctrlPr>
                    <w:rPr>
                      <w:rFonts w:ascii="Cambria Math" w:hAnsi="Cambria Math" w:cs="CMSS10"/>
                      <w:lang w:val="en-GB"/>
                    </w:rPr>
                  </m:ctrlPr>
                </m:barPr>
                <m:e>
                  <m:r>
                    <w:rPr>
                      <w:rFonts w:ascii="Cambria Math" w:hAnsi="Cambria Math" w:cs="CMSS10"/>
                      <w:lang w:val="en-GB"/>
                    </w:rPr>
                    <m:t>v</m:t>
                  </m:r>
                </m:e>
              </m:bar>
            </m:num>
            <m:den>
              <m:rad>
                <m:radPr>
                  <m:degHide m:val="1"/>
                  <m:ctrlPr>
                    <w:rPr>
                      <w:rFonts w:ascii="Cambria Math" w:hAnsi="Cambria Math" w:cs="CMSS10"/>
                      <w:i/>
                      <w:lang w:val="en-GB"/>
                    </w:rPr>
                  </m:ctrlPr>
                </m:radPr>
                <m:deg/>
                <m:e>
                  <m:bar>
                    <m:barPr>
                      <m:ctrlPr>
                        <w:rPr>
                          <w:rFonts w:ascii="Cambria Math" w:hAnsi="Cambria Math" w:cs="CMSS10"/>
                          <w:i/>
                          <w:lang w:val="en-GB"/>
                        </w:rPr>
                      </m:ctrlPr>
                    </m:barPr>
                    <m:e>
                      <m:r>
                        <w:rPr>
                          <w:rFonts w:ascii="Cambria Math" w:hAnsi="Cambria Math" w:cs="CMSS10"/>
                          <w:lang w:val="en-GB"/>
                        </w:rPr>
                        <m:t>v</m:t>
                      </m:r>
                    </m:e>
                  </m:bar>
                  <m:r>
                    <w:rPr>
                      <w:rFonts w:ascii="Cambria Math" w:hAnsi="Cambria Math" w:cs="CMSS10"/>
                      <w:lang w:val="en-GB"/>
                    </w:rPr>
                    <m:t>*</m:t>
                  </m:r>
                  <m:bar>
                    <m:barPr>
                      <m:ctrlPr>
                        <w:rPr>
                          <w:rFonts w:ascii="Cambria Math" w:hAnsi="Cambria Math" w:cs="CMSS10"/>
                          <w:i/>
                          <w:lang w:val="en-GB"/>
                        </w:rPr>
                      </m:ctrlPr>
                    </m:barPr>
                    <m:e>
                      <m:r>
                        <w:rPr>
                          <w:rFonts w:ascii="Cambria Math" w:hAnsi="Cambria Math" w:cs="CMSS10"/>
                          <w:lang w:val="en-GB"/>
                        </w:rPr>
                        <m:t>v</m:t>
                      </m:r>
                    </m:e>
                  </m:bar>
                </m:e>
              </m:rad>
            </m:den>
          </m:f>
        </m:oMath>
      </m:oMathPara>
    </w:p>
    <w:p w:rsidR="001D2F9C" w:rsidRDefault="001D2F9C" w:rsidP="003268D2">
      <w:pPr>
        <w:autoSpaceDE w:val="0"/>
        <w:autoSpaceDN w:val="0"/>
        <w:adjustRightInd w:val="0"/>
        <w:spacing w:after="0" w:line="240" w:lineRule="auto"/>
        <w:rPr>
          <w:rFonts w:cs="CMSS10"/>
          <w:lang w:val="en-GB"/>
        </w:rPr>
      </w:pPr>
    </w:p>
    <w:p w:rsidR="00AE0315" w:rsidRDefault="001D2F9C" w:rsidP="003268D2">
      <w:pPr>
        <w:autoSpaceDE w:val="0"/>
        <w:autoSpaceDN w:val="0"/>
        <w:adjustRightInd w:val="0"/>
        <w:spacing w:after="0" w:line="240" w:lineRule="auto"/>
        <w:rPr>
          <w:rFonts w:eastAsiaTheme="minorEastAsia" w:cs="CMSS10"/>
          <w:lang w:val="en-GB"/>
        </w:rPr>
      </w:pPr>
      <w:r>
        <w:rPr>
          <w:rFonts w:cs="CMSS10"/>
          <w:lang w:val="en-GB"/>
        </w:rPr>
        <w:t xml:space="preserve">The maximum change is in the direction of </w:t>
      </w:r>
      <m:oMath>
        <m:r>
          <m:rPr>
            <m:sty m:val="p"/>
          </m:rPr>
          <w:rPr>
            <w:rFonts w:ascii="Cambria Math" w:hAnsi="Cambria Math" w:cs="CMSS10"/>
            <w:lang w:val="en-GB"/>
          </w:rPr>
          <m:t>∇f</m:t>
        </m:r>
      </m:oMath>
      <w:r>
        <w:rPr>
          <w:rFonts w:eastAsiaTheme="minorEastAsia" w:cs="CMSS10"/>
          <w:lang w:val="en-GB"/>
        </w:rPr>
        <w:t xml:space="preserve">, so </w:t>
      </w:r>
      <m:oMath>
        <m:r>
          <m:rPr>
            <m:sty m:val="p"/>
          </m:rPr>
          <w:rPr>
            <w:rFonts w:ascii="Cambria Math" w:hAnsi="Cambria Math" w:cs="CMSS10"/>
            <w:lang w:val="en-GB"/>
          </w:rPr>
          <m:t>∇f=</m:t>
        </m:r>
        <m:bar>
          <m:barPr>
            <m:ctrlPr>
              <w:rPr>
                <w:rFonts w:ascii="Cambria Math" w:hAnsi="Cambria Math" w:cs="CMSS10"/>
                <w:lang w:val="en-GB"/>
              </w:rPr>
            </m:ctrlPr>
          </m:barPr>
          <m:e>
            <m:r>
              <w:rPr>
                <w:rFonts w:ascii="Cambria Math" w:hAnsi="Cambria Math" w:cs="CMSS10"/>
                <w:lang w:val="en-GB"/>
              </w:rPr>
              <m:t>v</m:t>
            </m:r>
          </m:e>
        </m:bar>
      </m:oMath>
    </w:p>
    <w:p w:rsidR="001D2F9C" w:rsidRDefault="001D2F9C" w:rsidP="003268D2">
      <w:pPr>
        <w:autoSpaceDE w:val="0"/>
        <w:autoSpaceDN w:val="0"/>
        <w:adjustRightInd w:val="0"/>
        <w:spacing w:after="0" w:line="240" w:lineRule="auto"/>
        <w:rPr>
          <w:rFonts w:eastAsiaTheme="minorEastAsia" w:cs="CMSS10"/>
          <w:lang w:val="en-GB"/>
        </w:rPr>
      </w:pPr>
    </w:p>
    <w:p w:rsidR="001D2F9C" w:rsidRDefault="001D2F9C" w:rsidP="003268D2">
      <w:pPr>
        <w:autoSpaceDE w:val="0"/>
        <w:autoSpaceDN w:val="0"/>
        <w:adjustRightInd w:val="0"/>
        <w:spacing w:after="0" w:line="240" w:lineRule="auto"/>
        <w:rPr>
          <w:rFonts w:eastAsiaTheme="minorEastAsia" w:cs="CMSS10"/>
          <w:lang w:val="en-GB"/>
        </w:rPr>
      </w:pPr>
      <w:r>
        <w:rPr>
          <w:rFonts w:eastAsiaTheme="minorEastAsia" w:cs="CMSS10"/>
          <w:lang w:val="en-GB"/>
        </w:rPr>
        <w:t>If</w:t>
      </w:r>
      <w:r>
        <w:rPr>
          <w:rFonts w:eastAsiaTheme="minorEastAsia" w:cs="CMSS10"/>
          <w:lang w:val="en-GB"/>
        </w:rPr>
        <w:tab/>
      </w:r>
      <w:r w:rsidR="00782C11">
        <w:rPr>
          <w:rFonts w:eastAsiaTheme="minorEastAsia" w:cs="CMSS10"/>
          <w:lang w:val="en-GB"/>
        </w:rPr>
        <w:br/>
      </w:r>
      <m:oMathPara>
        <m:oMath>
          <m:r>
            <w:rPr>
              <w:rFonts w:ascii="Cambria Math" w:eastAsiaTheme="minorEastAsia" w:hAnsi="Cambria Math" w:cs="CMSS10"/>
              <w:lang w:val="en-GB"/>
            </w:rPr>
            <m:t>x=</m:t>
          </m:r>
          <m:f>
            <m:fPr>
              <m:ctrlPr>
                <w:rPr>
                  <w:rFonts w:ascii="Cambria Math" w:eastAsiaTheme="minorEastAsia" w:hAnsi="Cambria Math" w:cs="CMSS10"/>
                  <w:i/>
                  <w:lang w:val="en-GB"/>
                </w:rPr>
              </m:ctrlPr>
            </m:fPr>
            <m:num>
              <m:r>
                <w:rPr>
                  <w:rFonts w:ascii="Cambria Math" w:eastAsiaTheme="minorEastAsia" w:hAnsi="Cambria Math" w:cs="CMSS10"/>
                  <w:lang w:val="en-GB"/>
                </w:rPr>
                <m:t>-b+</m:t>
              </m:r>
              <m:rad>
                <m:radPr>
                  <m:degHide m:val="1"/>
                  <m:ctrlPr>
                    <w:rPr>
                      <w:rFonts w:ascii="Cambria Math" w:eastAsiaTheme="minorEastAsia" w:hAnsi="Cambria Math" w:cs="CMSS10"/>
                      <w:i/>
                      <w:lang w:val="en-GB"/>
                    </w:rPr>
                  </m:ctrlPr>
                </m:radPr>
                <m:deg/>
                <m:e>
                  <m:sSup>
                    <m:sSupPr>
                      <m:ctrlPr>
                        <w:rPr>
                          <w:rFonts w:ascii="Cambria Math" w:eastAsiaTheme="minorEastAsia" w:hAnsi="Cambria Math" w:cs="CMSS10"/>
                          <w:i/>
                          <w:lang w:val="en-GB"/>
                        </w:rPr>
                      </m:ctrlPr>
                    </m:sSupPr>
                    <m:e>
                      <m:r>
                        <w:rPr>
                          <w:rFonts w:ascii="Cambria Math" w:eastAsiaTheme="minorEastAsia" w:hAnsi="Cambria Math" w:cs="CMSS10"/>
                          <w:lang w:val="en-GB"/>
                        </w:rPr>
                        <m:t>b</m:t>
                      </m:r>
                    </m:e>
                    <m:sup>
                      <m:r>
                        <w:rPr>
                          <w:rFonts w:ascii="Cambria Math" w:eastAsiaTheme="minorEastAsia" w:hAnsi="Cambria Math" w:cs="CMSS10"/>
                          <w:lang w:val="en-GB"/>
                        </w:rPr>
                        <m:t>2</m:t>
                      </m:r>
                    </m:sup>
                  </m:sSup>
                  <m:r>
                    <w:rPr>
                      <w:rFonts w:ascii="Cambria Math" w:eastAsiaTheme="minorEastAsia" w:hAnsi="Cambria Math" w:cs="CMSS10"/>
                      <w:lang w:val="en-GB"/>
                    </w:rPr>
                    <m:t>-4ac</m:t>
                  </m:r>
                </m:e>
              </m:rad>
            </m:num>
            <m:den>
              <m:r>
                <w:rPr>
                  <w:rFonts w:ascii="Cambria Math" w:eastAsiaTheme="minorEastAsia" w:hAnsi="Cambria Math" w:cs="CMSS10"/>
                  <w:lang w:val="en-GB"/>
                </w:rPr>
                <m:t>2a</m:t>
              </m:r>
            </m:den>
          </m:f>
        </m:oMath>
      </m:oMathPara>
    </w:p>
    <w:p w:rsidR="001D2F9C" w:rsidRDefault="001D2F9C" w:rsidP="003268D2">
      <w:pPr>
        <w:autoSpaceDE w:val="0"/>
        <w:autoSpaceDN w:val="0"/>
        <w:adjustRightInd w:val="0"/>
        <w:spacing w:after="0" w:line="240" w:lineRule="auto"/>
        <w:rPr>
          <w:rFonts w:eastAsiaTheme="minorEastAsia" w:cs="CMSS10"/>
          <w:lang w:val="en-GB"/>
        </w:rPr>
      </w:pPr>
    </w:p>
    <w:p w:rsidR="001D2F9C" w:rsidRPr="00782C11" w:rsidRDefault="001D2F9C" w:rsidP="003268D2">
      <w:pPr>
        <w:autoSpaceDE w:val="0"/>
        <w:autoSpaceDN w:val="0"/>
        <w:adjustRightInd w:val="0"/>
        <w:spacing w:after="0" w:line="240" w:lineRule="auto"/>
        <w:rPr>
          <w:rFonts w:eastAsiaTheme="minorEastAsia" w:cs="CMSS10"/>
          <w:lang w:val="en-GB"/>
        </w:rPr>
      </w:pPr>
      <w:r>
        <w:rPr>
          <w:rFonts w:eastAsiaTheme="minorEastAsia" w:cs="CMSS10"/>
          <w:lang w:val="en-GB"/>
        </w:rPr>
        <w:t>Then</w:t>
      </w:r>
      <w:r>
        <w:rPr>
          <w:rFonts w:eastAsiaTheme="minorEastAsia" w:cs="CMSS10"/>
          <w:lang w:val="en-GB"/>
        </w:rPr>
        <w:tab/>
      </w:r>
      <w:r w:rsidR="00782C11">
        <w:rPr>
          <w:rFonts w:eastAsiaTheme="minorEastAsia" w:cs="CMSS10"/>
          <w:lang w:val="en-GB"/>
        </w:rPr>
        <w:br/>
      </w:r>
      <m:oMathPara>
        <m:oMath>
          <m:f>
            <m:fPr>
              <m:ctrlPr>
                <w:rPr>
                  <w:rFonts w:ascii="Cambria Math" w:eastAsiaTheme="minorEastAsia" w:hAnsi="Cambria Math" w:cs="CMSS10"/>
                  <w:i/>
                  <w:lang w:val="en-GB"/>
                </w:rPr>
              </m:ctrlPr>
            </m:fPr>
            <m:num>
              <m:r>
                <w:rPr>
                  <w:rFonts w:ascii="Cambria Math" w:hAnsi="Cambria Math" w:cs="CMSS10"/>
                </w:rPr>
                <m:t>∂x</m:t>
              </m:r>
            </m:num>
            <m:den>
              <m:r>
                <w:rPr>
                  <w:rFonts w:ascii="Cambria Math" w:hAnsi="Cambria Math" w:cs="CMSS10"/>
                </w:rPr>
                <m:t>∂a</m:t>
              </m:r>
            </m:den>
          </m:f>
          <m:r>
            <w:rPr>
              <w:rFonts w:ascii="Cambria Math" w:eastAsiaTheme="minorEastAsia" w:hAnsi="Cambria Math" w:cs="CMSS10"/>
              <w:lang w:val="en-GB"/>
            </w:rPr>
            <m:t>=</m:t>
          </m:r>
          <m:f>
            <m:fPr>
              <m:ctrlPr>
                <w:rPr>
                  <w:rFonts w:ascii="Cambria Math" w:eastAsiaTheme="minorEastAsia" w:hAnsi="Cambria Math" w:cs="CMSS10"/>
                  <w:i/>
                  <w:lang w:val="en-GB"/>
                </w:rPr>
              </m:ctrlPr>
            </m:fPr>
            <m:num>
              <m:r>
                <w:rPr>
                  <w:rFonts w:ascii="Cambria Math" w:eastAsiaTheme="minorEastAsia" w:hAnsi="Cambria Math" w:cs="CMSS10"/>
                  <w:lang w:val="en-GB"/>
                </w:rPr>
                <m:t>-c</m:t>
              </m:r>
            </m:num>
            <m:den>
              <m:r>
                <w:rPr>
                  <w:rFonts w:ascii="Cambria Math" w:eastAsiaTheme="minorEastAsia" w:hAnsi="Cambria Math" w:cs="CMSS10"/>
                  <w:lang w:val="en-GB"/>
                </w:rPr>
                <m:t>a</m:t>
              </m:r>
              <m:rad>
                <m:radPr>
                  <m:degHide m:val="1"/>
                  <m:ctrlPr>
                    <w:rPr>
                      <w:rFonts w:ascii="Cambria Math" w:eastAsiaTheme="minorEastAsia" w:hAnsi="Cambria Math" w:cs="CMSS10"/>
                      <w:i/>
                      <w:lang w:val="en-GB"/>
                    </w:rPr>
                  </m:ctrlPr>
                </m:radPr>
                <m:deg/>
                <m:e>
                  <m:sSup>
                    <m:sSupPr>
                      <m:ctrlPr>
                        <w:rPr>
                          <w:rFonts w:ascii="Cambria Math" w:eastAsiaTheme="minorEastAsia" w:hAnsi="Cambria Math" w:cs="CMSS10"/>
                          <w:i/>
                          <w:lang w:val="en-GB"/>
                        </w:rPr>
                      </m:ctrlPr>
                    </m:sSupPr>
                    <m:e>
                      <m:r>
                        <w:rPr>
                          <w:rFonts w:ascii="Cambria Math" w:eastAsiaTheme="minorEastAsia" w:hAnsi="Cambria Math" w:cs="CMSS10"/>
                          <w:lang w:val="en-GB"/>
                        </w:rPr>
                        <m:t>b</m:t>
                      </m:r>
                    </m:e>
                    <m:sup>
                      <m:r>
                        <w:rPr>
                          <w:rFonts w:ascii="Cambria Math" w:eastAsiaTheme="minorEastAsia" w:hAnsi="Cambria Math" w:cs="CMSS10"/>
                          <w:lang w:val="en-GB"/>
                        </w:rPr>
                        <m:t>2</m:t>
                      </m:r>
                    </m:sup>
                  </m:sSup>
                  <m:r>
                    <w:rPr>
                      <w:rFonts w:ascii="Cambria Math" w:eastAsiaTheme="minorEastAsia" w:hAnsi="Cambria Math" w:cs="CMSS10"/>
                      <w:lang w:val="en-GB"/>
                    </w:rPr>
                    <m:t>-4ac</m:t>
                  </m:r>
                </m:e>
              </m:rad>
            </m:den>
          </m:f>
          <m:r>
            <w:rPr>
              <w:rFonts w:ascii="Cambria Math" w:eastAsiaTheme="minorEastAsia" w:hAnsi="Cambria Math" w:cs="CMSS10"/>
              <w:lang w:val="en-GB"/>
            </w:rPr>
            <m:t>-</m:t>
          </m:r>
          <m:f>
            <m:fPr>
              <m:ctrlPr>
                <w:rPr>
                  <w:rFonts w:ascii="Cambria Math" w:eastAsiaTheme="minorEastAsia" w:hAnsi="Cambria Math" w:cs="CMSS10"/>
                  <w:i/>
                  <w:lang w:val="en-GB"/>
                </w:rPr>
              </m:ctrlPr>
            </m:fPr>
            <m:num>
              <m:r>
                <w:rPr>
                  <w:rFonts w:ascii="Cambria Math" w:eastAsiaTheme="minorEastAsia" w:hAnsi="Cambria Math" w:cs="CMSS10"/>
                  <w:lang w:val="en-GB"/>
                </w:rPr>
                <m:t>b+</m:t>
              </m:r>
              <m:rad>
                <m:radPr>
                  <m:degHide m:val="1"/>
                  <m:ctrlPr>
                    <w:rPr>
                      <w:rFonts w:ascii="Cambria Math" w:eastAsiaTheme="minorEastAsia" w:hAnsi="Cambria Math" w:cs="CMSS10"/>
                      <w:i/>
                      <w:lang w:val="en-GB"/>
                    </w:rPr>
                  </m:ctrlPr>
                </m:radPr>
                <m:deg/>
                <m:e>
                  <m:sSup>
                    <m:sSupPr>
                      <m:ctrlPr>
                        <w:rPr>
                          <w:rFonts w:ascii="Cambria Math" w:eastAsiaTheme="minorEastAsia" w:hAnsi="Cambria Math" w:cs="CMSS10"/>
                          <w:i/>
                          <w:lang w:val="en-GB"/>
                        </w:rPr>
                      </m:ctrlPr>
                    </m:sSupPr>
                    <m:e>
                      <m:r>
                        <w:rPr>
                          <w:rFonts w:ascii="Cambria Math" w:eastAsiaTheme="minorEastAsia" w:hAnsi="Cambria Math" w:cs="CMSS10"/>
                          <w:lang w:val="en-GB"/>
                        </w:rPr>
                        <m:t>b</m:t>
                      </m:r>
                    </m:e>
                    <m:sup>
                      <m:r>
                        <w:rPr>
                          <w:rFonts w:ascii="Cambria Math" w:eastAsiaTheme="minorEastAsia" w:hAnsi="Cambria Math" w:cs="CMSS10"/>
                          <w:lang w:val="en-GB"/>
                        </w:rPr>
                        <m:t>2</m:t>
                      </m:r>
                    </m:sup>
                  </m:sSup>
                  <m:r>
                    <w:rPr>
                      <w:rFonts w:ascii="Cambria Math" w:eastAsiaTheme="minorEastAsia" w:hAnsi="Cambria Math" w:cs="CMSS10"/>
                      <w:lang w:val="en-GB"/>
                    </w:rPr>
                    <m:t>-4ac</m:t>
                  </m:r>
                </m:e>
              </m:rad>
            </m:num>
            <m:den>
              <m:r>
                <w:rPr>
                  <w:rFonts w:ascii="Cambria Math" w:eastAsiaTheme="minorEastAsia" w:hAnsi="Cambria Math" w:cs="CMSS10"/>
                  <w:lang w:val="en-GB"/>
                </w:rPr>
                <m:t>2</m:t>
              </m:r>
              <m:sSup>
                <m:sSupPr>
                  <m:ctrlPr>
                    <w:rPr>
                      <w:rFonts w:ascii="Cambria Math" w:eastAsiaTheme="minorEastAsia" w:hAnsi="Cambria Math" w:cs="CMSS10"/>
                      <w:i/>
                      <w:lang w:val="en-GB"/>
                    </w:rPr>
                  </m:ctrlPr>
                </m:sSupPr>
                <m:e>
                  <m:r>
                    <w:rPr>
                      <w:rFonts w:ascii="Cambria Math" w:eastAsiaTheme="minorEastAsia" w:hAnsi="Cambria Math" w:cs="CMSS10"/>
                      <w:lang w:val="en-GB"/>
                    </w:rPr>
                    <m:t>a</m:t>
                  </m:r>
                </m:e>
                <m:sup>
                  <m:r>
                    <w:rPr>
                      <w:rFonts w:ascii="Cambria Math" w:eastAsiaTheme="minorEastAsia" w:hAnsi="Cambria Math" w:cs="CMSS10"/>
                      <w:lang w:val="en-GB"/>
                    </w:rPr>
                    <m:t>2</m:t>
                  </m:r>
                </m:sup>
              </m:sSup>
            </m:den>
          </m:f>
        </m:oMath>
      </m:oMathPara>
    </w:p>
    <w:p w:rsidR="00782C11" w:rsidRDefault="00782C11" w:rsidP="003268D2">
      <w:pPr>
        <w:autoSpaceDE w:val="0"/>
        <w:autoSpaceDN w:val="0"/>
        <w:adjustRightInd w:val="0"/>
        <w:spacing w:after="0" w:line="240" w:lineRule="auto"/>
        <w:rPr>
          <w:rFonts w:eastAsiaTheme="minorEastAsia" w:cs="CMSS10"/>
          <w:lang w:val="en-GB"/>
        </w:rPr>
      </w:pPr>
    </w:p>
    <w:p w:rsidR="001D2F9C" w:rsidRDefault="001D2F9C" w:rsidP="003268D2">
      <w:pPr>
        <w:autoSpaceDE w:val="0"/>
        <w:autoSpaceDN w:val="0"/>
        <w:adjustRightInd w:val="0"/>
        <w:spacing w:after="0" w:line="240" w:lineRule="auto"/>
        <w:rPr>
          <w:rFonts w:eastAsiaTheme="minorEastAsia" w:cs="CMSS10"/>
          <w:lang w:val="en-GB"/>
        </w:rPr>
      </w:pPr>
    </w:p>
    <w:p w:rsidR="001D2F9C" w:rsidRPr="00782C11" w:rsidRDefault="009D439A" w:rsidP="003268D2">
      <w:pPr>
        <w:autoSpaceDE w:val="0"/>
        <w:autoSpaceDN w:val="0"/>
        <w:adjustRightInd w:val="0"/>
        <w:spacing w:after="0" w:line="240" w:lineRule="auto"/>
        <w:rPr>
          <w:rFonts w:eastAsiaTheme="minorEastAsia" w:cs="CMSS10"/>
          <w:lang w:val="en-GB"/>
        </w:rPr>
      </w:pPr>
      <m:oMathPara>
        <m:oMath>
          <m:f>
            <m:fPr>
              <m:ctrlPr>
                <w:rPr>
                  <w:rFonts w:ascii="Cambria Math" w:hAnsi="Cambria Math" w:cs="CMSS10"/>
                  <w:i/>
                  <w:lang w:val="en-GB"/>
                </w:rPr>
              </m:ctrlPr>
            </m:fPr>
            <m:num>
              <m:r>
                <w:rPr>
                  <w:rFonts w:ascii="Cambria Math" w:hAnsi="Cambria Math" w:cs="CMSS10"/>
                </w:rPr>
                <m:t>∂x</m:t>
              </m:r>
            </m:num>
            <m:den>
              <m:r>
                <w:rPr>
                  <w:rFonts w:ascii="Cambria Math" w:hAnsi="Cambria Math" w:cs="CMSS10"/>
                </w:rPr>
                <m:t>∂b</m:t>
              </m:r>
            </m:den>
          </m:f>
          <m:r>
            <w:rPr>
              <w:rFonts w:ascii="Cambria Math" w:hAnsi="Cambria Math" w:cs="CMSS10"/>
              <w:lang w:val="en-GB"/>
            </w:rPr>
            <m:t>=</m:t>
          </m:r>
          <m:f>
            <m:fPr>
              <m:ctrlPr>
                <w:rPr>
                  <w:rFonts w:ascii="Cambria Math" w:hAnsi="Cambria Math" w:cs="CMSS10"/>
                  <w:i/>
                  <w:lang w:val="en-GB"/>
                </w:rPr>
              </m:ctrlPr>
            </m:fPr>
            <m:num>
              <m:r>
                <w:rPr>
                  <w:rFonts w:ascii="Cambria Math" w:hAnsi="Cambria Math" w:cs="CMSS10"/>
                  <w:lang w:val="en-GB"/>
                </w:rPr>
                <m:t>1+</m:t>
              </m:r>
              <m:f>
                <m:fPr>
                  <m:ctrlPr>
                    <w:rPr>
                      <w:rFonts w:ascii="Cambria Math" w:hAnsi="Cambria Math" w:cs="CMSS10"/>
                      <w:i/>
                      <w:lang w:val="en-GB"/>
                    </w:rPr>
                  </m:ctrlPr>
                </m:fPr>
                <m:num>
                  <m:r>
                    <w:rPr>
                      <w:rFonts w:ascii="Cambria Math" w:hAnsi="Cambria Math" w:cs="CMSS10"/>
                      <w:lang w:val="en-GB"/>
                    </w:rPr>
                    <m:t>b</m:t>
                  </m:r>
                </m:num>
                <m:den>
                  <m:rad>
                    <m:radPr>
                      <m:degHide m:val="1"/>
                      <m:ctrlPr>
                        <w:rPr>
                          <w:rFonts w:ascii="Cambria Math" w:eastAsiaTheme="minorEastAsia" w:hAnsi="Cambria Math" w:cs="CMSS10"/>
                          <w:i/>
                          <w:lang w:val="en-GB"/>
                        </w:rPr>
                      </m:ctrlPr>
                    </m:radPr>
                    <m:deg/>
                    <m:e>
                      <m:sSup>
                        <m:sSupPr>
                          <m:ctrlPr>
                            <w:rPr>
                              <w:rFonts w:ascii="Cambria Math" w:eastAsiaTheme="minorEastAsia" w:hAnsi="Cambria Math" w:cs="CMSS10"/>
                              <w:i/>
                              <w:lang w:val="en-GB"/>
                            </w:rPr>
                          </m:ctrlPr>
                        </m:sSupPr>
                        <m:e>
                          <m:r>
                            <w:rPr>
                              <w:rFonts w:ascii="Cambria Math" w:eastAsiaTheme="minorEastAsia" w:hAnsi="Cambria Math" w:cs="CMSS10"/>
                              <w:lang w:val="en-GB"/>
                            </w:rPr>
                            <m:t>b</m:t>
                          </m:r>
                        </m:e>
                        <m:sup>
                          <m:r>
                            <w:rPr>
                              <w:rFonts w:ascii="Cambria Math" w:eastAsiaTheme="minorEastAsia" w:hAnsi="Cambria Math" w:cs="CMSS10"/>
                              <w:lang w:val="en-GB"/>
                            </w:rPr>
                            <m:t>2</m:t>
                          </m:r>
                        </m:sup>
                      </m:sSup>
                      <m:r>
                        <w:rPr>
                          <w:rFonts w:ascii="Cambria Math" w:eastAsiaTheme="minorEastAsia" w:hAnsi="Cambria Math" w:cs="CMSS10"/>
                          <w:lang w:val="en-GB"/>
                        </w:rPr>
                        <m:t>-4ac</m:t>
                      </m:r>
                    </m:e>
                  </m:rad>
                </m:den>
              </m:f>
            </m:num>
            <m:den>
              <m:r>
                <w:rPr>
                  <w:rFonts w:ascii="Cambria Math" w:hAnsi="Cambria Math" w:cs="CMSS10"/>
                  <w:lang w:val="en-GB"/>
                </w:rPr>
                <m:t>2a</m:t>
              </m:r>
            </m:den>
          </m:f>
        </m:oMath>
      </m:oMathPara>
    </w:p>
    <w:p w:rsidR="00782C11" w:rsidRDefault="00782C11" w:rsidP="003268D2">
      <w:pPr>
        <w:autoSpaceDE w:val="0"/>
        <w:autoSpaceDN w:val="0"/>
        <w:adjustRightInd w:val="0"/>
        <w:spacing w:after="0" w:line="240" w:lineRule="auto"/>
        <w:rPr>
          <w:rFonts w:eastAsiaTheme="minorEastAsia" w:cs="CMSS10"/>
          <w:lang w:val="en-GB"/>
        </w:rPr>
      </w:pPr>
    </w:p>
    <w:p w:rsidR="00782C11" w:rsidRPr="00782C11" w:rsidRDefault="00782C11" w:rsidP="003268D2">
      <w:pPr>
        <w:autoSpaceDE w:val="0"/>
        <w:autoSpaceDN w:val="0"/>
        <w:adjustRightInd w:val="0"/>
        <w:spacing w:after="0" w:line="240" w:lineRule="auto"/>
        <w:rPr>
          <w:rFonts w:eastAsiaTheme="minorEastAsia" w:cs="CMSS10"/>
          <w:lang w:val="en-GB"/>
        </w:rPr>
      </w:pPr>
    </w:p>
    <w:p w:rsidR="00782C11" w:rsidRPr="00782C11" w:rsidRDefault="009D439A" w:rsidP="003268D2">
      <w:pPr>
        <w:autoSpaceDE w:val="0"/>
        <w:autoSpaceDN w:val="0"/>
        <w:adjustRightInd w:val="0"/>
        <w:spacing w:after="0" w:line="240" w:lineRule="auto"/>
        <w:rPr>
          <w:rFonts w:eastAsiaTheme="minorEastAsia" w:cs="CMSS10"/>
          <w:lang w:val="en-GB"/>
        </w:rPr>
      </w:pPr>
      <m:oMathPara>
        <m:oMath>
          <m:f>
            <m:fPr>
              <m:ctrlPr>
                <w:rPr>
                  <w:rFonts w:ascii="Cambria Math" w:eastAsiaTheme="minorEastAsia" w:hAnsi="Cambria Math" w:cs="CMSS10"/>
                  <w:i/>
                  <w:lang w:val="en-GB"/>
                </w:rPr>
              </m:ctrlPr>
            </m:fPr>
            <m:num>
              <m:r>
                <w:rPr>
                  <w:rFonts w:ascii="Cambria Math" w:hAnsi="Cambria Math" w:cs="CMSS10"/>
                </w:rPr>
                <m:t>∂x</m:t>
              </m:r>
            </m:num>
            <m:den>
              <m:r>
                <w:rPr>
                  <w:rFonts w:ascii="Cambria Math" w:hAnsi="Cambria Math" w:cs="CMSS10"/>
                </w:rPr>
                <m:t>∂c</m:t>
              </m:r>
            </m:den>
          </m:f>
          <m:r>
            <w:rPr>
              <w:rFonts w:ascii="Cambria Math" w:eastAsiaTheme="minorEastAsia" w:hAnsi="Cambria Math" w:cs="CMSS10"/>
              <w:lang w:val="en-GB"/>
            </w:rPr>
            <m:t>=</m:t>
          </m:r>
          <m:f>
            <m:fPr>
              <m:ctrlPr>
                <w:rPr>
                  <w:rFonts w:ascii="Cambria Math" w:eastAsiaTheme="minorEastAsia" w:hAnsi="Cambria Math" w:cs="CMSS10"/>
                  <w:i/>
                  <w:lang w:val="en-GB"/>
                </w:rPr>
              </m:ctrlPr>
            </m:fPr>
            <m:num>
              <m:r>
                <w:rPr>
                  <w:rFonts w:ascii="Cambria Math" w:eastAsiaTheme="minorEastAsia" w:hAnsi="Cambria Math" w:cs="CMSS10"/>
                  <w:lang w:val="en-GB"/>
                </w:rPr>
                <m:t>-1</m:t>
              </m:r>
            </m:num>
            <m:den>
              <m:rad>
                <m:radPr>
                  <m:degHide m:val="1"/>
                  <m:ctrlPr>
                    <w:rPr>
                      <w:rFonts w:ascii="Cambria Math" w:eastAsiaTheme="minorEastAsia" w:hAnsi="Cambria Math" w:cs="CMSS10"/>
                      <w:i/>
                      <w:lang w:val="en-GB"/>
                    </w:rPr>
                  </m:ctrlPr>
                </m:radPr>
                <m:deg/>
                <m:e>
                  <m:sSup>
                    <m:sSupPr>
                      <m:ctrlPr>
                        <w:rPr>
                          <w:rFonts w:ascii="Cambria Math" w:eastAsiaTheme="minorEastAsia" w:hAnsi="Cambria Math" w:cs="CMSS10"/>
                          <w:i/>
                          <w:lang w:val="en-GB"/>
                        </w:rPr>
                      </m:ctrlPr>
                    </m:sSupPr>
                    <m:e>
                      <m:r>
                        <w:rPr>
                          <w:rFonts w:ascii="Cambria Math" w:eastAsiaTheme="minorEastAsia" w:hAnsi="Cambria Math" w:cs="CMSS10"/>
                          <w:lang w:val="en-GB"/>
                        </w:rPr>
                        <m:t>b</m:t>
                      </m:r>
                    </m:e>
                    <m:sup>
                      <m:r>
                        <w:rPr>
                          <w:rFonts w:ascii="Cambria Math" w:eastAsiaTheme="minorEastAsia" w:hAnsi="Cambria Math" w:cs="CMSS10"/>
                          <w:lang w:val="en-GB"/>
                        </w:rPr>
                        <m:t>2</m:t>
                      </m:r>
                    </m:sup>
                  </m:sSup>
                  <m:r>
                    <w:rPr>
                      <w:rFonts w:ascii="Cambria Math" w:eastAsiaTheme="minorEastAsia" w:hAnsi="Cambria Math" w:cs="CMSS10"/>
                      <w:lang w:val="en-GB"/>
                    </w:rPr>
                    <m:t>-4ac</m:t>
                  </m:r>
                </m:e>
              </m:rad>
            </m:den>
          </m:f>
        </m:oMath>
      </m:oMathPara>
    </w:p>
    <w:p w:rsidR="00782C11" w:rsidRPr="009A746B" w:rsidRDefault="00782C11" w:rsidP="003268D2">
      <w:pPr>
        <w:autoSpaceDE w:val="0"/>
        <w:autoSpaceDN w:val="0"/>
        <w:adjustRightInd w:val="0"/>
        <w:spacing w:after="0" w:line="240" w:lineRule="auto"/>
        <w:rPr>
          <w:rFonts w:cs="CMSS10"/>
          <w:lang w:val="en-GB"/>
        </w:rPr>
      </w:pPr>
    </w:p>
    <w:p w:rsidR="00AE0315" w:rsidRPr="009A746B" w:rsidRDefault="00AE0315" w:rsidP="003268D2">
      <w:pPr>
        <w:autoSpaceDE w:val="0"/>
        <w:autoSpaceDN w:val="0"/>
        <w:adjustRightInd w:val="0"/>
        <w:spacing w:after="0" w:line="240" w:lineRule="auto"/>
        <w:rPr>
          <w:rFonts w:cs="CMSS10"/>
          <w:lang w:val="en-GB"/>
        </w:rPr>
      </w:pPr>
    </w:p>
    <w:sectPr w:rsidR="00AE0315" w:rsidRPr="009A746B" w:rsidSect="00012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MSY10">
    <w:panose1 w:val="00000000000000000000"/>
    <w:charset w:val="00"/>
    <w:family w:val="auto"/>
    <w:notTrueType/>
    <w:pitch w:val="default"/>
    <w:sig w:usb0="00000003" w:usb1="00000000" w:usb2="00000000" w:usb3="00000000" w:csb0="00000001" w:csb1="00000000"/>
  </w:font>
  <w:font w:name="CMSS10">
    <w:panose1 w:val="00000000000000000000"/>
    <w:charset w:val="00"/>
    <w:family w:val="auto"/>
    <w:notTrueType/>
    <w:pitch w:val="default"/>
    <w:sig w:usb0="00000003" w:usb1="00000000" w:usb2="00000000" w:usb3="00000000" w:csb0="00000001" w:csb1="00000000"/>
  </w:font>
  <w:font w:name="CMSSI10">
    <w:panose1 w:val="00000000000000000000"/>
    <w:charset w:val="00"/>
    <w:family w:val="auto"/>
    <w:notTrueType/>
    <w:pitch w:val="default"/>
    <w:sig w:usb0="00000003" w:usb1="00000000" w:usb2="00000000" w:usb3="00000000" w:csb0="00000001" w:csb1="00000000"/>
  </w:font>
  <w:font w:name="CMSSBX10">
    <w:panose1 w:val="00000000000000000000"/>
    <w:charset w:val="00"/>
    <w:family w:val="auto"/>
    <w:notTrueType/>
    <w:pitch w:val="default"/>
    <w:sig w:usb0="00000003" w:usb1="00000000" w:usb2="00000000" w:usb3="00000000" w:csb0="00000001" w:csb1="00000000"/>
  </w:font>
  <w:font w:name="CMMI10">
    <w:panose1 w:val="00000000000000000000"/>
    <w:charset w:val="00"/>
    <w:family w:val="auto"/>
    <w:notTrueType/>
    <w:pitch w:val="default"/>
    <w:sig w:usb0="00000003" w:usb1="00000000" w:usb2="00000000" w:usb3="00000000" w:csb0="00000001" w:csb1="00000000"/>
  </w:font>
  <w:font w:name="CMMI8">
    <w:panose1 w:val="00000000000000000000"/>
    <w:charset w:val="00"/>
    <w:family w:val="auto"/>
    <w:notTrueType/>
    <w:pitch w:val="default"/>
    <w:sig w:usb0="00000003" w:usb1="00000000" w:usb2="00000000" w:usb3="00000000" w:csb0="00000001" w:csb1="00000000"/>
  </w:font>
  <w:font w:name="CMR8">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25E"/>
    <w:multiLevelType w:val="hybridMultilevel"/>
    <w:tmpl w:val="105E5C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53F1D"/>
    <w:multiLevelType w:val="hybridMultilevel"/>
    <w:tmpl w:val="8F1EE568"/>
    <w:lvl w:ilvl="0" w:tplc="B3A8B93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F84A42"/>
    <w:multiLevelType w:val="hybridMultilevel"/>
    <w:tmpl w:val="1EF4D0D2"/>
    <w:lvl w:ilvl="0" w:tplc="B3A8B93A">
      <w:numFmt w:val="bullet"/>
      <w:lvlText w:val="-"/>
      <w:lvlJc w:val="left"/>
      <w:pPr>
        <w:ind w:left="1425" w:hanging="360"/>
      </w:pPr>
      <w:rPr>
        <w:rFonts w:ascii="Calibri" w:eastAsiaTheme="minorHAnsi"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
    <w:nsid w:val="31024856"/>
    <w:multiLevelType w:val="hybridMultilevel"/>
    <w:tmpl w:val="68CE1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E4500C"/>
    <w:multiLevelType w:val="hybridMultilevel"/>
    <w:tmpl w:val="2F400F9C"/>
    <w:lvl w:ilvl="0" w:tplc="B3A8B93A">
      <w:numFmt w:val="bullet"/>
      <w:lvlText w:val="-"/>
      <w:lvlJc w:val="left"/>
      <w:pPr>
        <w:ind w:left="1440" w:hanging="360"/>
      </w:pPr>
      <w:rPr>
        <w:rFonts w:ascii="Calibri" w:eastAsiaTheme="minorHAnsi" w:hAnsi="Calibri" w:cstheme="minorBidi" w:hint="default"/>
      </w:rPr>
    </w:lvl>
    <w:lvl w:ilvl="1" w:tplc="04130003">
      <w:start w:val="1"/>
      <w:numFmt w:val="bullet"/>
      <w:lvlText w:val="o"/>
      <w:lvlJc w:val="left"/>
      <w:pPr>
        <w:ind w:left="1919"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3CF41E39"/>
    <w:multiLevelType w:val="hybridMultilevel"/>
    <w:tmpl w:val="9D869F70"/>
    <w:lvl w:ilvl="0" w:tplc="BE2C1B4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2A43F6B"/>
    <w:multiLevelType w:val="hybridMultilevel"/>
    <w:tmpl w:val="68D66102"/>
    <w:lvl w:ilvl="0" w:tplc="B3A8B93A">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7B6117E2"/>
    <w:multiLevelType w:val="hybridMultilevel"/>
    <w:tmpl w:val="CD083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60"/>
    <w:rsid w:val="00012160"/>
    <w:rsid w:val="00080B46"/>
    <w:rsid w:val="000876C5"/>
    <w:rsid w:val="00095582"/>
    <w:rsid w:val="000A48F2"/>
    <w:rsid w:val="000B4AF4"/>
    <w:rsid w:val="000C2B01"/>
    <w:rsid w:val="001024B7"/>
    <w:rsid w:val="001215A8"/>
    <w:rsid w:val="00142ACB"/>
    <w:rsid w:val="001440BC"/>
    <w:rsid w:val="00146935"/>
    <w:rsid w:val="00162629"/>
    <w:rsid w:val="00164ACF"/>
    <w:rsid w:val="001D2F9C"/>
    <w:rsid w:val="001F0716"/>
    <w:rsid w:val="0020189E"/>
    <w:rsid w:val="002628FD"/>
    <w:rsid w:val="002D2D37"/>
    <w:rsid w:val="00310BCB"/>
    <w:rsid w:val="003268D2"/>
    <w:rsid w:val="004A535F"/>
    <w:rsid w:val="004A6D0E"/>
    <w:rsid w:val="004B7F62"/>
    <w:rsid w:val="004C06D2"/>
    <w:rsid w:val="004F1C07"/>
    <w:rsid w:val="00531D5F"/>
    <w:rsid w:val="00536F60"/>
    <w:rsid w:val="00572328"/>
    <w:rsid w:val="005843C9"/>
    <w:rsid w:val="005A3237"/>
    <w:rsid w:val="005A7478"/>
    <w:rsid w:val="005C75F8"/>
    <w:rsid w:val="005D1CD0"/>
    <w:rsid w:val="005E416C"/>
    <w:rsid w:val="0064219E"/>
    <w:rsid w:val="0067387C"/>
    <w:rsid w:val="00692E46"/>
    <w:rsid w:val="006A70A4"/>
    <w:rsid w:val="006A7B21"/>
    <w:rsid w:val="00760C52"/>
    <w:rsid w:val="00782C11"/>
    <w:rsid w:val="007A0270"/>
    <w:rsid w:val="007C26D2"/>
    <w:rsid w:val="007C28C4"/>
    <w:rsid w:val="007E11EC"/>
    <w:rsid w:val="00810828"/>
    <w:rsid w:val="00812FDC"/>
    <w:rsid w:val="00835F55"/>
    <w:rsid w:val="00836423"/>
    <w:rsid w:val="00876F54"/>
    <w:rsid w:val="00885896"/>
    <w:rsid w:val="008B761F"/>
    <w:rsid w:val="008C07BA"/>
    <w:rsid w:val="008F0E55"/>
    <w:rsid w:val="009022BE"/>
    <w:rsid w:val="009242D5"/>
    <w:rsid w:val="009506F9"/>
    <w:rsid w:val="00962DFA"/>
    <w:rsid w:val="00972503"/>
    <w:rsid w:val="00980B3E"/>
    <w:rsid w:val="009A746B"/>
    <w:rsid w:val="009B280C"/>
    <w:rsid w:val="009C48DA"/>
    <w:rsid w:val="009C7D5F"/>
    <w:rsid w:val="009D439A"/>
    <w:rsid w:val="00A0257E"/>
    <w:rsid w:val="00A62778"/>
    <w:rsid w:val="00A70DCB"/>
    <w:rsid w:val="00A75073"/>
    <w:rsid w:val="00A803F1"/>
    <w:rsid w:val="00AA0C46"/>
    <w:rsid w:val="00AB0541"/>
    <w:rsid w:val="00AE0315"/>
    <w:rsid w:val="00B25E3A"/>
    <w:rsid w:val="00BB13D1"/>
    <w:rsid w:val="00BC2E8E"/>
    <w:rsid w:val="00BD117B"/>
    <w:rsid w:val="00C16C19"/>
    <w:rsid w:val="00C606DF"/>
    <w:rsid w:val="00CF3B08"/>
    <w:rsid w:val="00D17676"/>
    <w:rsid w:val="00D20933"/>
    <w:rsid w:val="00D26659"/>
    <w:rsid w:val="00D37C68"/>
    <w:rsid w:val="00D46103"/>
    <w:rsid w:val="00D46ED0"/>
    <w:rsid w:val="00D54344"/>
    <w:rsid w:val="00D576F1"/>
    <w:rsid w:val="00DA1C61"/>
    <w:rsid w:val="00DC1DCD"/>
    <w:rsid w:val="00E07B87"/>
    <w:rsid w:val="00E3569E"/>
    <w:rsid w:val="00E46D6A"/>
    <w:rsid w:val="00E64896"/>
    <w:rsid w:val="00E813A9"/>
    <w:rsid w:val="00E95BE7"/>
    <w:rsid w:val="00EC0036"/>
    <w:rsid w:val="00ED42FE"/>
    <w:rsid w:val="00ED47B7"/>
    <w:rsid w:val="00F11D50"/>
    <w:rsid w:val="00F61904"/>
    <w:rsid w:val="00F800F1"/>
    <w:rsid w:val="00F80F2E"/>
    <w:rsid w:val="00F966B6"/>
    <w:rsid w:val="00FB3461"/>
    <w:rsid w:val="00FD1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1F9DD-758E-41F6-9A4B-4F8E38FA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F60"/>
    <w:pPr>
      <w:ind w:left="720"/>
      <w:contextualSpacing/>
    </w:pPr>
  </w:style>
  <w:style w:type="table" w:styleId="TableGrid">
    <w:name w:val="Table Grid"/>
    <w:basedOn w:val="TableNormal"/>
    <w:uiPriority w:val="59"/>
    <w:rsid w:val="007E1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E03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4B2FE-D293-492D-A7BC-BD4A3898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5290</Words>
  <Characters>30156</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Vlaandere, P.H.</cp:lastModifiedBy>
  <cp:revision>2</cp:revision>
  <dcterms:created xsi:type="dcterms:W3CDTF">2015-04-08T16:08:00Z</dcterms:created>
  <dcterms:modified xsi:type="dcterms:W3CDTF">2015-04-08T16:08:00Z</dcterms:modified>
</cp:coreProperties>
</file>